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4" w:h="16839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889000</wp:posOffset>
                </wp:positionH>
                <wp:positionV relativeFrom="paragraph">
                  <wp:posOffset>6920865</wp:posOffset>
                </wp:positionV>
                <wp:extent cx="3072765" cy="14351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24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 the service of the company for the whole of that year.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0pt;margin-top:544.95pt;width:241.8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 the service of the company for the whole of that year.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889000</wp:posOffset>
                </wp:positionH>
                <wp:positionV relativeFrom="paragraph">
                  <wp:posOffset>4846955</wp:posOffset>
                </wp:positionV>
                <wp:extent cx="770890" cy="14351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40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company.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381.65pt;width:60.6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company.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1111885</wp:posOffset>
                </wp:positionH>
                <wp:positionV relativeFrom="paragraph">
                  <wp:posOffset>5062855</wp:posOffset>
                </wp:positionV>
                <wp:extent cx="4764405" cy="14351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388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4. The Manager shall be entitled to bonus in accordance with the provisions of the law.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55pt;margin-top:398.65pt;width:375.0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4. The Manager shall be entitled to bonus in accordance with the provisions of the law.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1111885</wp:posOffset>
                </wp:positionH>
                <wp:positionV relativeFrom="paragraph">
                  <wp:posOffset>5278755</wp:posOffset>
                </wp:positionV>
                <wp:extent cx="5431790" cy="14351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132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5. The Manager shall be entitled to annual increment of his remuneration at the rate of Rs…………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55pt;margin-top:415.65pt;width:427.6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5. The Manager shall be entitled to annual increment of his remuneration at the rate of Rs…………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889000</wp:posOffset>
                </wp:positionH>
                <wp:positionV relativeFrom="paragraph">
                  <wp:posOffset>5421630</wp:posOffset>
                </wp:positionV>
                <wp:extent cx="662940" cy="14351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0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per annum.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426.9pt;width:52.1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per annum.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1111885</wp:posOffset>
                </wp:positionH>
                <wp:positionV relativeFrom="paragraph">
                  <wp:posOffset>5637530</wp:posOffset>
                </wp:positionV>
                <wp:extent cx="5491480" cy="14351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072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6. The Manager shall be on probation for a period of six months. If his work is found satisfactory, 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55pt;margin-top:443.9pt;width:432.3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6. The Manager shall be on probation for a period of six months. If his work is found satisfactory, 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889000</wp:posOffset>
                </wp:positionH>
                <wp:positionV relativeFrom="paragraph">
                  <wp:posOffset>5778500</wp:posOffset>
                </wp:positionV>
                <wp:extent cx="4801235" cy="14351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appointment shall continue for a full term of five years including the period of probation.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455pt;width:377.9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appointment shall continue for a full term of five years including the period of probation.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1111885</wp:posOffset>
                </wp:positionH>
                <wp:positionV relativeFrom="paragraph">
                  <wp:posOffset>5995035</wp:posOffset>
                </wp:positionV>
                <wp:extent cx="5307965" cy="14351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748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7. Either the company or the Manager shall be entitled to terminate this agreement by, giving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55pt;margin-top:472.05pt;width:417.8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7. Either the company or the Manager shall be entitled to terminate this agreement by, giving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889000</wp:posOffset>
                </wp:positionH>
                <wp:positionV relativeFrom="paragraph">
                  <wp:posOffset>6136640</wp:posOffset>
                </wp:positionV>
                <wp:extent cx="5365115" cy="14351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36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other, notice in writing of sixty days but the company may terminate this agreement by paying two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483.2pt;width:422.3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other, notice in writing of sixty days but the company may terminate this agreement by paying two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889000</wp:posOffset>
                </wp:positionH>
                <wp:positionV relativeFrom="paragraph">
                  <wp:posOffset>6279515</wp:posOffset>
                </wp:positionV>
                <wp:extent cx="3199130" cy="14351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860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months’ remuneration to the Manager in lieu of the notice.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494.45pt;width:251.8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months’ remuneration to the Manager in lieu of the notice.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1111885</wp:posOffset>
                </wp:positionH>
                <wp:positionV relativeFrom="paragraph">
                  <wp:posOffset>6496050</wp:posOffset>
                </wp:positionV>
                <wp:extent cx="1805940" cy="14351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40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8. If the Manager dies during 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55pt;margin-top:511.5pt;width:142.1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8. If the Manager dies during 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3220085</wp:posOffset>
                </wp:positionH>
                <wp:positionV relativeFrom="paragraph">
                  <wp:posOffset>6496050</wp:posOffset>
                </wp:positionV>
                <wp:extent cx="1303020" cy="14351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48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continuance of service,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3.55pt;margin-top:511.5pt;width:102.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continuance of service,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4648200</wp:posOffset>
                </wp:positionH>
                <wp:positionV relativeFrom="paragraph">
                  <wp:posOffset>6496050</wp:posOffset>
                </wp:positionV>
                <wp:extent cx="1920240" cy="14351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952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his salary, remuneration, bonuses,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6pt;margin-top:511.5pt;width:151.1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his salary, remuneration, bonuses,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889000</wp:posOffset>
                </wp:positionH>
                <wp:positionV relativeFrom="paragraph">
                  <wp:posOffset>6637020</wp:posOffset>
                </wp:positionV>
                <wp:extent cx="5668010" cy="14351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48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allowances etc. for the current financial year shall be paid to his heirs, legal representatives, executors,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522.6pt;width:446.2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allowances etc. for the current financial year shall be paid to his heirs, legal representatives, executors,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889000</wp:posOffset>
                </wp:positionH>
                <wp:positionV relativeFrom="paragraph">
                  <wp:posOffset>6779260</wp:posOffset>
                </wp:positionV>
                <wp:extent cx="5744845" cy="14351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16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administrators in a rateable proportion of what he would have received if he had lived and had continued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533.8pt;width:452.2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administrators in a rateable proportion of what he would have received if he had lived and had continued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889000</wp:posOffset>
                </wp:positionH>
                <wp:positionV relativeFrom="paragraph">
                  <wp:posOffset>4704715</wp:posOffset>
                </wp:positionV>
                <wp:extent cx="5647055" cy="14351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660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business of the company to perform his duties or to carry out the directions of the Board of Directors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370.45pt;width:444.5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business of the company to perform his duties or to carry out the directions of the Board of Directors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1111885</wp:posOffset>
                </wp:positionH>
                <wp:positionV relativeFrom="paragraph">
                  <wp:posOffset>7137400</wp:posOffset>
                </wp:positionV>
                <wp:extent cx="5535295" cy="14351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64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9. The Manager shall not be entitled to make any claim for damages against the company other than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55pt;margin-top:562pt;width:435.7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9. The Manager shall not be entitled to make any claim for damages against the company other than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889000</wp:posOffset>
                </wp:positionH>
                <wp:positionV relativeFrom="paragraph">
                  <wp:posOffset>7279640</wp:posOffset>
                </wp:positionV>
                <wp:extent cx="5441315" cy="14351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68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liquidated damages, if his services are determined on account of a reconstruction or amalgamation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573.2pt;width:428.3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liquidated damages, if his services are determined on account of a reconstruction or amalgamation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889000</wp:posOffset>
                </wp:positionH>
                <wp:positionV relativeFrom="paragraph">
                  <wp:posOffset>7421245</wp:posOffset>
                </wp:positionV>
                <wp:extent cx="5255260" cy="14351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456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whether by the winding up of the company or otherwise before the expiration of this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584.35pt;width:413.7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whether by the winding up of the company or otherwise before the expiration of this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1111885</wp:posOffset>
                </wp:positionH>
                <wp:positionV relativeFrom="paragraph">
                  <wp:posOffset>7637145</wp:posOffset>
                </wp:positionV>
                <wp:extent cx="5335905" cy="14351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20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10. The Manager shall devote the whole of his time and attention to the business of the company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55pt;margin-top:601.35pt;width:420.0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10. The Manager shall devote the whole of his time and attention to the business of the company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889000</wp:posOffset>
                </wp:positionH>
                <wp:positionV relativeFrom="paragraph">
                  <wp:posOffset>7780020</wp:posOffset>
                </wp:positionV>
                <wp:extent cx="5819775" cy="14351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04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during the term of his service with the company and shall work with due diligence and using his abilities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612.6pt;width:458.1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during the term of his service with the company and shall work with due diligence and using his abilities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889000</wp:posOffset>
                </wp:positionH>
                <wp:positionV relativeFrom="paragraph">
                  <wp:posOffset>7921625</wp:posOffset>
                </wp:positionV>
                <wp:extent cx="5798185" cy="14351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44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his best. He shall comply with the directions issued by the Board of Directors of the company from time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623.75pt;width:456.4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his best. He shall comply with the directions issued by the Board of Directors of the company from time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889000</wp:posOffset>
                </wp:positionH>
                <wp:positionV relativeFrom="paragraph">
                  <wp:posOffset>8063230</wp:posOffset>
                </wp:positionV>
                <wp:extent cx="5461000" cy="14351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048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time. He shall obey the orders issued by the Board of Directors. He shall do his best to promote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634.9pt;width:429.9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time. He shall obey the orders issued by the Board of Directors. He shall do his best to promote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889000</wp:posOffset>
                </wp:positionH>
                <wp:positionV relativeFrom="paragraph">
                  <wp:posOffset>8206105</wp:posOffset>
                </wp:positionV>
                <wp:extent cx="3448685" cy="14351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8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interest of the company and shall faithfully serve the company.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646.15pt;width:271.4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interest of the company and shall faithfully serve the company.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1111885</wp:posOffset>
                </wp:positionH>
                <wp:positionV relativeFrom="paragraph">
                  <wp:posOffset>8421370</wp:posOffset>
                </wp:positionV>
                <wp:extent cx="5546725" cy="14351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616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11. The Manager shall perform the duties towards the company and exercise the powers assigned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55pt;margin-top:663.1pt;width:436.6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11. The Manager shall perform the duties towards the company and exercise the powers assigned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889000</wp:posOffset>
                </wp:positionH>
                <wp:positionV relativeFrom="paragraph">
                  <wp:posOffset>8564245</wp:posOffset>
                </wp:positionV>
                <wp:extent cx="5288915" cy="14351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40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or vested in him by the Articles of Association of the company or by the Board of Directors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674.35pt;width:416.3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or vested in him by the Articles of Association of the company or by the Board of Directors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889000</wp:posOffset>
                </wp:positionH>
                <wp:positionV relativeFrom="paragraph">
                  <wp:posOffset>8706485</wp:posOffset>
                </wp:positionV>
                <wp:extent cx="563880" cy="14351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0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company.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685.55pt;width:44.3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company.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1111885</wp:posOffset>
                </wp:positionH>
                <wp:positionV relativeFrom="paragraph">
                  <wp:posOffset>8921750</wp:posOffset>
                </wp:positionV>
                <wp:extent cx="5501005" cy="14351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044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12. The Manager shall not disclose during the term of his service any information obtained by him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55pt;margin-top:702.5pt;width:433.0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12. The Manager shall not disclose during the term of his service any information obtained by him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889000</wp:posOffset>
                </wp:positionH>
                <wp:positionV relativeFrom="paragraph">
                  <wp:posOffset>9063990</wp:posOffset>
                </wp:positionV>
                <wp:extent cx="5523865" cy="14351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312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relation to the business of the company while attending to his duties and discharging his functions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713.7pt;width:434.8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relation to the business of the company while attending to his duties and discharging his functions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889000</wp:posOffset>
                </wp:positionH>
                <wp:positionV relativeFrom="paragraph">
                  <wp:posOffset>9206230</wp:posOffset>
                </wp:positionV>
                <wp:extent cx="5737225" cy="14351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660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exercising his powers as the Manager even to such employees of the company as have no concern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724.9pt;width:451.6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exercising his powers as the Manager even to such employees of the company as have no concern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1111885</wp:posOffset>
                </wp:positionH>
                <wp:positionV relativeFrom="paragraph">
                  <wp:posOffset>2382520</wp:posOffset>
                </wp:positionV>
                <wp:extent cx="5516245" cy="14351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556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WHEREAS the company intends to appoint a Manager and Mr………….., has been considered as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55pt;margin-top:187.6pt;width:434.2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WHEREAS the company intends to appoint a Manager and Mr………….., has been considered as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1111885</wp:posOffset>
                </wp:positionH>
                <wp:positionV relativeFrom="paragraph">
                  <wp:posOffset>1610360</wp:posOffset>
                </wp:positionV>
                <wp:extent cx="208280" cy="14351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2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55pt;margin-top:126.8pt;width:16.3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1375410</wp:posOffset>
                </wp:positionH>
                <wp:positionV relativeFrom="paragraph">
                  <wp:posOffset>1610360</wp:posOffset>
                </wp:positionV>
                <wp:extent cx="818515" cy="14351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92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3pt;margin-top:126.8pt;width:64.3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2251075</wp:posOffset>
                </wp:positionH>
                <wp:positionV relativeFrom="paragraph">
                  <wp:posOffset>1610360</wp:posOffset>
                </wp:positionV>
                <wp:extent cx="346075" cy="14351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0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made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7.25pt;margin-top:126.8pt;width:27.1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made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2652395</wp:posOffset>
                </wp:positionH>
                <wp:positionV relativeFrom="paragraph">
                  <wp:posOffset>1610360</wp:posOffset>
                </wp:positionV>
                <wp:extent cx="793115" cy="14351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36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this…………..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8.85pt;margin-top:126.8pt;width:62.3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this…………..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3500120</wp:posOffset>
                </wp:positionH>
                <wp:positionV relativeFrom="paragraph">
                  <wp:posOffset>1610360</wp:posOffset>
                </wp:positionV>
                <wp:extent cx="236220" cy="14351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4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5.6pt;margin-top:126.8pt;width:18.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3792220</wp:posOffset>
                </wp:positionH>
                <wp:positionV relativeFrom="paragraph">
                  <wp:posOffset>1610360</wp:posOffset>
                </wp:positionV>
                <wp:extent cx="703580" cy="14351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08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of…………..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8.6pt;margin-top:126.8pt;width:55.3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of…………..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4551680</wp:posOffset>
                </wp:positionH>
                <wp:positionV relativeFrom="paragraph">
                  <wp:posOffset>1610360</wp:posOffset>
                </wp:positionV>
                <wp:extent cx="1068705" cy="14351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12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between…………..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8.4pt;margin-top:126.8pt;width:84.0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between…………..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5673725</wp:posOffset>
                </wp:positionH>
                <wp:positionV relativeFrom="paragraph">
                  <wp:posOffset>1610360</wp:posOffset>
                </wp:positionV>
                <wp:extent cx="277495" cy="14351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4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Ltd.,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6.75pt;margin-top:126.8pt;width:21.7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Ltd.,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6007100</wp:posOffset>
                </wp:positionH>
                <wp:positionV relativeFrom="paragraph">
                  <wp:posOffset>1610360</wp:posOffset>
                </wp:positionV>
                <wp:extent cx="105410" cy="14351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6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3pt;margin-top:126.8pt;width:8.2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6169025</wp:posOffset>
                </wp:positionH>
                <wp:positionV relativeFrom="paragraph">
                  <wp:posOffset>1610360</wp:posOffset>
                </wp:positionV>
                <wp:extent cx="539115" cy="14351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56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company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5.75pt;margin-top:126.8pt;width:42.3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company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889000</wp:posOffset>
                </wp:positionH>
                <wp:positionV relativeFrom="paragraph">
                  <wp:posOffset>1753235</wp:posOffset>
                </wp:positionV>
                <wp:extent cx="5686425" cy="14351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584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incorporated under the Companies Act, 1956 and having its Registered Office at………….., (hereinafter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138.05pt;width:447.6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incorporated under the Companies Act, 1956 and having its Registered Office at………….., (hereinafter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889000</wp:posOffset>
                </wp:positionH>
                <wp:positionV relativeFrom="paragraph">
                  <wp:posOffset>1894840</wp:posOffset>
                </wp:positionV>
                <wp:extent cx="5610860" cy="14351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4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referred to as the Company, which expression shall, unless repugnant to the context or contrary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149.2pt;width:441.7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referred to as the Company, which expression shall, unless repugnant to the context or contrary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889000</wp:posOffset>
                </wp:positionH>
                <wp:positionV relativeFrom="paragraph">
                  <wp:posOffset>2036445</wp:posOffset>
                </wp:positionV>
                <wp:extent cx="5735955" cy="14351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16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meaning thereof include its legal representatives) of the one part and Mr………….., son of Mr…………..,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160.35pt;width:451.5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meaning thereof include its legal representatives) of the one part and Mr………….., son of Mr…………..,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889000</wp:posOffset>
                </wp:positionH>
                <wp:positionV relativeFrom="paragraph">
                  <wp:posOffset>2179320</wp:posOffset>
                </wp:positionV>
                <wp:extent cx="3919220" cy="14351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60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resident of………….. (hereinafter called the manager) of the other part.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171.6pt;width:308.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resident of………….. (hereinafter called the manager) of the other part.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889000</wp:posOffset>
                </wp:positionH>
                <wp:positionV relativeFrom="paragraph">
                  <wp:posOffset>1407160</wp:posOffset>
                </wp:positionV>
                <wp:extent cx="4156075" cy="14351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548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Specimen Agreement for the Appointment of a Manager in a Company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110.8pt;width:327.1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Specimen Agreement for the Appointment of a Manager in a Company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889000</wp:posOffset>
                </wp:positionH>
                <wp:positionV relativeFrom="paragraph">
                  <wp:posOffset>2524760</wp:posOffset>
                </wp:positionV>
                <wp:extent cx="2680335" cy="14351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84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suitable and competent person for the said post;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198.8pt;width:210.9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suitable and competent person for the said post;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1111885</wp:posOffset>
                </wp:positionH>
                <wp:positionV relativeFrom="paragraph">
                  <wp:posOffset>2727960</wp:posOffset>
                </wp:positionV>
                <wp:extent cx="5508625" cy="14351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800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AND WHEREAS the said Mr………….. has agreed to accept his appointment as the Manager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55pt;margin-top:214.8pt;width:433.6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AND WHEREAS the said Mr………….. has agreed to accept his appointment as the Manager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889000</wp:posOffset>
                </wp:positionH>
                <wp:positionV relativeFrom="paragraph">
                  <wp:posOffset>2870200</wp:posOffset>
                </wp:positionV>
                <wp:extent cx="591820" cy="14351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2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Company.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226pt;width:46.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Company.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1111885</wp:posOffset>
                </wp:positionH>
                <wp:positionV relativeFrom="paragraph">
                  <wp:posOffset>3074670</wp:posOffset>
                </wp:positionV>
                <wp:extent cx="2591435" cy="14351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92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NOW IT IS HEREBY AGREED AS FOLLOWS: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55pt;margin-top:242.1pt;width:203.9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NOW IT IS HEREBY AGREED AS FOLLOWS: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1111885</wp:posOffset>
                </wp:positionH>
                <wp:positionV relativeFrom="paragraph">
                  <wp:posOffset>3277870</wp:posOffset>
                </wp:positionV>
                <wp:extent cx="5603875" cy="14351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340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1. The said Mr………….. is hereby appointed on the terms and conditions hereinafter provided, as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55pt;margin-top:258.1pt;width:441.1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1. The said Mr………….. is hereby appointed on the terms and conditions hereinafter provided, as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889000</wp:posOffset>
                </wp:positionH>
                <wp:positionV relativeFrom="paragraph">
                  <wp:posOffset>3420110</wp:posOffset>
                </wp:positionV>
                <wp:extent cx="5647055" cy="14351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660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Manager of the Company for a term of five years commencing………….. on a monthly remuneration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269.3pt;width:444.5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Manager of the Company for a term of five years commencing………….. on a monthly remuneration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889000</wp:posOffset>
                </wp:positionH>
                <wp:positionV relativeFrom="paragraph">
                  <wp:posOffset>3562350</wp:posOffset>
                </wp:positionV>
                <wp:extent cx="5592445" cy="14351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88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Rs. ... subject to the approval of his appointment by the Central Government under Section 269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280.5pt;width:440.2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Rs. ... subject to the approval of his appointment by the Central Government under Section 269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889000</wp:posOffset>
                </wp:positionH>
                <wp:positionV relativeFrom="paragraph">
                  <wp:posOffset>3703955</wp:posOffset>
                </wp:positionV>
                <wp:extent cx="5613400" cy="14351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76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Companies Act, 1956 and also subject to the approval of his remuneration by the Central Government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291.65pt;width:441.9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Companies Act, 1956 and also subject to the approval of his remuneration by the Central Government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889000</wp:posOffset>
                </wp:positionH>
                <wp:positionV relativeFrom="paragraph">
                  <wp:posOffset>3846195</wp:posOffset>
                </wp:positionV>
                <wp:extent cx="5797550" cy="14351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08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pursuant to the provisions of Sections 198, 310, 311, 312, 317 and 387 and other applicable provisions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302.85pt;width:456.4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pursuant to the provisions of Sections 198, 310, 311, 312, 317 and 387 and other applicable provisions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889000</wp:posOffset>
                </wp:positionH>
                <wp:positionV relativeFrom="paragraph">
                  <wp:posOffset>3987800</wp:posOffset>
                </wp:positionV>
                <wp:extent cx="449580" cy="14351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2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Act.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314pt;width:35.3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Act.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1111885</wp:posOffset>
                </wp:positionH>
                <wp:positionV relativeFrom="paragraph">
                  <wp:posOffset>4204335</wp:posOffset>
                </wp:positionV>
                <wp:extent cx="5542280" cy="14351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48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2. The Manager shall be entitled to other pecuniary benefits which are enjoyable by other employees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55pt;margin-top:331.05pt;width:436.3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2. The Manager shall be entitled to other pecuniary benefits which are enjoyable by other employees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889000</wp:posOffset>
                </wp:positionH>
                <wp:positionV relativeFrom="paragraph">
                  <wp:posOffset>4346575</wp:posOffset>
                </wp:positionV>
                <wp:extent cx="908685" cy="14351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92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of the company.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342.25pt;width:71.4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of the company.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1111885</wp:posOffset>
                </wp:positionH>
                <wp:positionV relativeFrom="paragraph">
                  <wp:posOffset>4561840</wp:posOffset>
                </wp:positionV>
                <wp:extent cx="5280660" cy="14351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012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3. The Manager shall be paid travelling allowance for the tours he makes in connection with the,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55pt;margin-top:359.2pt;width:415.7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3. The Manager shall be paid travelling allowance for the tours he makes in connection with the,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1111885</wp:posOffset>
                </wp:positionH>
                <wp:positionV relativeFrom="paragraph">
                  <wp:posOffset>3723005</wp:posOffset>
                </wp:positionV>
                <wp:extent cx="5425440" cy="14351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484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16. The Manager shall never make use of the working process used by the company even after 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55pt;margin-top:293.15pt;width:427.1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16. The Manager shall never make use of the working process used by the company even after 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889000</wp:posOffset>
                </wp:positionH>
                <wp:positionV relativeFrom="paragraph">
                  <wp:posOffset>5309235</wp:posOffset>
                </wp:positionV>
                <wp:extent cx="32385" cy="16764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" cy="16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1"/>
                                <w:szCs w:val="21"/>
                                <w:rFonts w:ascii="Calibri" w:hAnsi="Calibri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418.05pt;width:2.45pt;height:13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Calibri" w:hAnsi="Calibri"/>
                          <w:color w:val="000000"/>
                        </w:rPr>
                        <w:t>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5026025</wp:posOffset>
                </wp:positionH>
                <wp:positionV relativeFrom="paragraph">
                  <wp:posOffset>5143500</wp:posOffset>
                </wp:positionV>
                <wp:extent cx="525145" cy="14351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2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Manager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5.75pt;margin-top:405pt;width:41.2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Manager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1555750</wp:posOffset>
                </wp:positionH>
                <wp:positionV relativeFrom="paragraph">
                  <wp:posOffset>5143500</wp:posOffset>
                </wp:positionV>
                <wp:extent cx="1905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5pt;margin-top:4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1333500</wp:posOffset>
                </wp:positionH>
                <wp:positionV relativeFrom="paragraph">
                  <wp:posOffset>5143500</wp:posOffset>
                </wp:positionV>
                <wp:extent cx="1905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5pt;margin-top:4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1111250</wp:posOffset>
                </wp:positionH>
                <wp:positionV relativeFrom="paragraph">
                  <wp:posOffset>5143500</wp:posOffset>
                </wp:positionV>
                <wp:extent cx="1905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5pt;margin-top:4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889000</wp:posOffset>
                </wp:positionH>
                <wp:positionV relativeFrom="paragraph">
                  <wp:posOffset>5143500</wp:posOffset>
                </wp:positionV>
                <wp:extent cx="139700" cy="14351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6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405pt;width:10.9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889000</wp:posOffset>
                </wp:positionH>
                <wp:positionV relativeFrom="paragraph">
                  <wp:posOffset>4926965</wp:posOffset>
                </wp:positionV>
                <wp:extent cx="139700" cy="14351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6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387.95pt;width:10.9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4525645</wp:posOffset>
                </wp:positionH>
                <wp:positionV relativeFrom="paragraph">
                  <wp:posOffset>4710430</wp:posOffset>
                </wp:positionV>
                <wp:extent cx="1027430" cy="14351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2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For………….. Ltd.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6.35pt;margin-top:370.9pt;width:80.8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For………….. Ltd.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889000</wp:posOffset>
                </wp:positionH>
                <wp:positionV relativeFrom="paragraph">
                  <wp:posOffset>4710430</wp:posOffset>
                </wp:positionV>
                <wp:extent cx="641985" cy="14351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52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Witnesses: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370.9pt;width:50.4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Witnesses: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889000</wp:posOffset>
                </wp:positionH>
                <wp:positionV relativeFrom="paragraph">
                  <wp:posOffset>4495165</wp:posOffset>
                </wp:positionV>
                <wp:extent cx="435610" cy="14351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88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written.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353.95pt;width:34.2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written.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1111885</wp:posOffset>
                </wp:positionH>
                <wp:positionV relativeFrom="paragraph">
                  <wp:posOffset>4352290</wp:posOffset>
                </wp:positionV>
                <wp:extent cx="5479415" cy="14351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884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 WITNESS WHEREOF the parties hereto have set their hands on the day, month and year above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55pt;margin-top:342.7pt;width:431.3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 WITNESS WHEREOF the parties hereto have set their hands on the day, month and year above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889000</wp:posOffset>
                </wp:positionH>
                <wp:positionV relativeFrom="paragraph">
                  <wp:posOffset>4149090</wp:posOffset>
                </wp:positionV>
                <wp:extent cx="4628515" cy="14351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780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business of the company made by other employees of the company at any time.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326.7pt;width:364.3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business of the company made by other employees of the company at any time.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889000</wp:posOffset>
                </wp:positionH>
                <wp:positionV relativeFrom="paragraph">
                  <wp:posOffset>4006215</wp:posOffset>
                </wp:positionV>
                <wp:extent cx="5758180" cy="14351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748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company either made by him during the period of his employment in the company or invention relating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315.45pt;width:453.3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company either made by him during the period of his employment in the company or invention relating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889000</wp:posOffset>
                </wp:positionH>
                <wp:positionV relativeFrom="paragraph">
                  <wp:posOffset>3864610</wp:posOffset>
                </wp:positionV>
                <wp:extent cx="5771515" cy="14351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0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has left the services of the company and he shall not employ any invention relating to the business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304.3pt;width:454.3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has left the services of the company and he shall not employ any invention relating to the business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889000</wp:posOffset>
                </wp:positionH>
                <wp:positionV relativeFrom="paragraph">
                  <wp:posOffset>1345565</wp:posOffset>
                </wp:positionV>
                <wp:extent cx="3621405" cy="14351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088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information or to any person not connected with the company.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105.95pt;width:285.0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information or to any person not connected with the company.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889000</wp:posOffset>
                </wp:positionH>
                <wp:positionV relativeFrom="paragraph">
                  <wp:posOffset>3518535</wp:posOffset>
                </wp:positionV>
                <wp:extent cx="4798060" cy="14351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736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company and for a period of six years after he has left the services of the company.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277.05pt;width:377.7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company and for a period of six years after he has left the services of the company.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889000</wp:posOffset>
                </wp:positionH>
                <wp:positionV relativeFrom="paragraph">
                  <wp:posOffset>3376295</wp:posOffset>
                </wp:positionV>
                <wp:extent cx="5702935" cy="14351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40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others in doing the business in which the company is engaged during the period of his employment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265.85pt;width:448.9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others in doing the business in which the company is engaged during the period of his employment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1111885</wp:posOffset>
                </wp:positionH>
                <wp:positionV relativeFrom="paragraph">
                  <wp:posOffset>3234690</wp:posOffset>
                </wp:positionV>
                <wp:extent cx="5321935" cy="14351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16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15. The Manager shall be bound not to do himself or participate or associate in any capacity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55pt;margin-top:254.7pt;width:418.9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15. The Manager shall be bound not to do himself or participate or associate in any capacity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889000</wp:posOffset>
                </wp:positionH>
                <wp:positionV relativeFrom="paragraph">
                  <wp:posOffset>3031490</wp:posOffset>
                </wp:positionV>
                <wp:extent cx="4511675" cy="14351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116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to give full benefit of such invention and patents whenever he is required to do so.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238.7pt;width:355.1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to give full benefit of such invention and patents whenever he is required to do so.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889000</wp:posOffset>
                </wp:positionH>
                <wp:positionV relativeFrom="paragraph">
                  <wp:posOffset>2888615</wp:posOffset>
                </wp:positionV>
                <wp:extent cx="5684520" cy="14351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04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shall belong to the company. The Manager shall do at the expense of the company all that is necessary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227.45pt;width:447.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shall belong to the company. The Manager shall do at the expense of the company all that is necessary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889000</wp:posOffset>
                </wp:positionH>
                <wp:positionV relativeFrom="paragraph">
                  <wp:posOffset>2747645</wp:posOffset>
                </wp:positionV>
                <wp:extent cx="5786120" cy="14351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556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of all the patents whether obtainable in respect thereof in India or abroad, as such inventions and patents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216.35pt;width:455.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of all the patents whether obtainable in respect thereof in India or abroad, as such inventions and patents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889000</wp:posOffset>
                </wp:positionH>
                <wp:positionV relativeFrom="paragraph">
                  <wp:posOffset>2604770</wp:posOffset>
                </wp:positionV>
                <wp:extent cx="5707380" cy="14351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72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business of the company made by him during the employment in the company, nor to derive any benefit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205.1pt;width:449.3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business of the company made by him during the employment in the company, nor to derive any benefit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1111885</wp:posOffset>
                </wp:positionH>
                <wp:positionV relativeFrom="paragraph">
                  <wp:posOffset>2462530</wp:posOffset>
                </wp:positionV>
                <wp:extent cx="5219065" cy="14351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856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14. The Manager shall be entitled neither to make use of any of the inventions in relation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55pt;margin-top:193.9pt;width:410.8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14. The Manager shall be entitled neither to make use of any of the inventions in relation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889000</wp:posOffset>
                </wp:positionH>
                <wp:positionV relativeFrom="paragraph">
                  <wp:posOffset>2258695</wp:posOffset>
                </wp:positionV>
                <wp:extent cx="4598670" cy="14351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92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period of his employment in the company or any time after he has left the company.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177.85pt;width:362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period of his employment in the company or any time after he has left the company.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889000</wp:posOffset>
                </wp:positionH>
                <wp:positionV relativeFrom="paragraph">
                  <wp:posOffset>2117725</wp:posOffset>
                </wp:positionV>
                <wp:extent cx="5704840" cy="14351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420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company, to any person not connected with such process, invention, matter and affairs either during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166.75pt;width:449.1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company, to any person not connected with such process, invention, matter and affairs either during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889000</wp:posOffset>
                </wp:positionH>
                <wp:positionV relativeFrom="paragraph">
                  <wp:posOffset>1974850</wp:posOffset>
                </wp:positionV>
                <wp:extent cx="5649595" cy="14351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912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articles connected with the business of the company, business matters, administrative affairs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155.5pt;width:444.7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articles connected with the business of the company, business matters, administrative affairs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889000</wp:posOffset>
                </wp:positionH>
                <wp:positionV relativeFrom="paragraph">
                  <wp:posOffset>1833245</wp:posOffset>
                </wp:positionV>
                <wp:extent cx="5755640" cy="14351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96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introduction of a new working process usable in the business of the company, invention relating to any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144.35pt;width:453.1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introduction of a new working process usable in the business of the company, invention relating to any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889000</wp:posOffset>
                </wp:positionH>
                <wp:positionV relativeFrom="paragraph">
                  <wp:posOffset>1691640</wp:posOffset>
                </wp:positionV>
                <wp:extent cx="5431790" cy="14351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132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working process used by the company, invention leading to improvement in the working process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pt;margin-top:133.2pt;width:427.6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working process used by the company, invention leading to improvement in the working process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1111885</wp:posOffset>
                </wp:positionH>
                <wp:positionV relativeFrom="paragraph">
                  <wp:posOffset>1548765</wp:posOffset>
                </wp:positionV>
                <wp:extent cx="5370195" cy="14351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9400" cy="14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13. The Manager shall not divulge any secret relating to any working process, improvement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55pt;margin-top:121.95pt;width:422.75pt;height:11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13. The Manager shall not divulge any secret relating to any working process, improvement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1904" w:h="16839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  <w:font w:name="Calibri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