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5839460</wp:posOffset>
                </wp:positionH>
                <wp:positionV relativeFrom="paragraph">
                  <wp:posOffset>5739130</wp:posOffset>
                </wp:positionV>
                <wp:extent cx="52705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59.8pt;margin-top:451.9pt;width:4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2591435</wp:posOffset>
                </wp:positionH>
                <wp:positionV relativeFrom="paragraph">
                  <wp:posOffset>6638925</wp:posOffset>
                </wp:positionV>
                <wp:extent cx="421322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As consideration for this transfer or assignment, Assignee agrees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05pt;margin-top:522.75pt;width:33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As consideration for this transfer or assignment, Assignee agrees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1371600</wp:posOffset>
                </wp:positionH>
                <wp:positionV relativeFrom="paragraph">
                  <wp:posOffset>6638925</wp:posOffset>
                </wp:positionV>
                <wp:extent cx="1543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2.7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1562100</wp:posOffset>
                </wp:positionH>
                <wp:positionV relativeFrom="paragraph">
                  <wp:posOffset>6633210</wp:posOffset>
                </wp:positionV>
                <wp:extent cx="1372235" cy="1790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Assignment Fee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522.3pt;width:107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Assignment Fee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6459220</wp:posOffset>
                </wp:positionV>
                <wp:extent cx="252476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its rights under the Contract to Assignee.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6pt;width:19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its rights under the Contract to Assignee.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2324735</wp:posOffset>
                </wp:positionH>
                <wp:positionV relativeFrom="paragraph">
                  <wp:posOffset>6281420</wp:posOffset>
                </wp:positionV>
                <wp:extent cx="441642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Upon the execution of this Agreement, Assignor agrees to assign all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05pt;margin-top:494.6pt;width:34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Upon the execution of this Agreement, Assignor agrees to assign all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1371600</wp:posOffset>
                </wp:positionH>
                <wp:positionV relativeFrom="paragraph">
                  <wp:posOffset>6281420</wp:posOffset>
                </wp:positionV>
                <wp:extent cx="1543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4.6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1562100</wp:posOffset>
                </wp:positionH>
                <wp:positionV relativeFrom="paragraph">
                  <wp:posOffset>6275705</wp:posOffset>
                </wp:positionV>
                <wp:extent cx="1014730" cy="17907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Assignment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494.15pt;width:79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Assignment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6101715</wp:posOffset>
                </wp:positionV>
                <wp:extent cx="200215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to any person or entity.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0.45pt;width:15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to any person or entity.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5923915</wp:posOffset>
                </wp:positionV>
                <wp:extent cx="541909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set forth in the Contract that Seller has agreed to and Assignor has the right to assign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6.45pt;width:42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set forth in the Contract that Seller has agreed to and Assignor has the right to assign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6364605</wp:posOffset>
                </wp:positionH>
                <wp:positionV relativeFrom="paragraph">
                  <wp:posOffset>5748020</wp:posOffset>
                </wp:positionV>
                <wp:extent cx="93345" cy="17399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ourierNew" w:hAnsi="CourierNew"/>
                                <w:color w:val="000000"/>
                              </w:rPr>
                              <w:t>@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15pt;margin-top:452.6pt;width:7.25pt;height:13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ourierNew" w:hAnsi="CourierNew"/>
                          <w:color w:val="000000"/>
                        </w:rPr>
                        <w:t>@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5748020</wp:posOffset>
                </wp:positionH>
                <wp:positionV relativeFrom="paragraph">
                  <wp:posOffset>5748020</wp:posOffset>
                </wp:positionV>
                <wp:extent cx="93345" cy="17399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ourierNew" w:hAnsi="CourierNew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6pt;margin-top:452.6pt;width:7.25pt;height:13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ourierNew" w:hAnsi="CourierNew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6456045</wp:posOffset>
                </wp:positionH>
                <wp:positionV relativeFrom="paragraph">
                  <wp:posOffset>5739130</wp:posOffset>
                </wp:positionV>
                <wp:extent cx="34925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35pt;margin-top:451.9pt;width: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6816725</wp:posOffset>
                </wp:positionV>
                <wp:extent cx="5849620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 Assignor ___________________________________ dollars ($_______). This Assignment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6.75pt;width:46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 Assignor ___________________________________ dollars ($_______). This Assignment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5739130</wp:posOffset>
                </wp:positionV>
                <wp:extent cx="482536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real estate referred to in the Contract shall hereinafter be referenced 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9pt;width:37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real estate referred to in the Contract shall hereinafter be referenced 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423.45pt;margin-top:437.35pt;width:108pt;height:13.95pt">
            <w10:wrap type="none"/>
            <v:fill o:detectmouseclick="t" type="solid" color2="blue"/>
            <v:stroke color="#3465a4" joinstyle="round" endcap="flat"/>
          </v:shape>
        </w:pict>
        <w:pict>
          <v:shape id="shape_0" fillcolor="yellow" stroked="f" style="position:absolute;margin-left:92.3pt;margin-top:437.35pt;width:252pt;height:13.95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5561330</wp:posOffset>
                </wp:positionV>
                <wp:extent cx="590486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__________________________________________ as Seller, dated 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7.9pt;width:46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__________________________________________ as Seller, dated 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2184400</wp:posOffset>
                </wp:positionH>
                <wp:positionV relativeFrom="paragraph">
                  <wp:posOffset>5383530</wp:posOffset>
                </wp:positionV>
                <wp:extent cx="452120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Contract for purchase of real estate is between Assignor as Purchaser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pt;margin-top:423.9pt;width:35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Contract for purchase of real estate is between Assignor as Purchaser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1371600</wp:posOffset>
                </wp:positionH>
                <wp:positionV relativeFrom="paragraph">
                  <wp:posOffset>5383530</wp:posOffset>
                </wp:positionV>
                <wp:extent cx="1543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3.9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1524000</wp:posOffset>
                </wp:positionH>
                <wp:positionV relativeFrom="paragraph">
                  <wp:posOffset>5378450</wp:posOffset>
                </wp:positionV>
                <wp:extent cx="798830" cy="17907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Contract.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pt;margin-top:423.5pt;width:62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Contract.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2286000</wp:posOffset>
                </wp:positionH>
                <wp:positionV relativeFrom="paragraph">
                  <wp:posOffset>5204460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0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4536440</wp:posOffset>
                </wp:positionH>
                <wp:positionV relativeFrom="paragraph">
                  <wp:posOffset>5027930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2pt;margin-top:39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3234690</wp:posOffset>
                </wp:positionH>
                <wp:positionV relativeFrom="paragraph">
                  <wp:posOffset>5022215</wp:posOffset>
                </wp:positionV>
                <wp:extent cx="1482090" cy="17907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 G R E E M E N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7pt;margin-top:395.45pt;width:116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A G R E E M E N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4848225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1371600</wp:posOffset>
                </wp:positionH>
                <wp:positionV relativeFrom="paragraph">
                  <wp:posOffset>4670425</wp:posOffset>
                </wp:positionV>
                <wp:extent cx="338074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NOW THEREFORE, IT IS AGREED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7.75pt;width:26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NOW THEREFORE, IT IS AGREED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1562100</wp:posOffset>
                </wp:positionH>
                <wp:positionV relativeFrom="paragraph">
                  <wp:posOffset>7880985</wp:posOffset>
                </wp:positionV>
                <wp:extent cx="534035" cy="17907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Term.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620.55pt;width:41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Term.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6474460</wp:posOffset>
                </wp:positionH>
                <wp:positionV relativeFrom="paragraph">
                  <wp:posOffset>9002395</wp:posOffset>
                </wp:positionV>
                <wp:extent cx="384810" cy="14668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Page- 1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8pt;margin-top:708.85pt;width:30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Page- 1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6857365</wp:posOffset>
                </wp:positionH>
                <wp:positionV relativeFrom="paragraph">
                  <wp:posOffset>8978900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95pt;margin-top:70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5648960</wp:posOffset>
                </wp:positionH>
                <wp:positionV relativeFrom="paragraph">
                  <wp:posOffset>8855075</wp:posOffset>
                </wp:positionV>
                <wp:extent cx="1241425" cy="14668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Assignment of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4.8pt;margin-top:697.25pt;width:97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Assignment of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8683625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8418830</wp:posOffset>
                </wp:positionV>
                <wp:extent cx="421703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Assignor shall reassume all rights and duties under 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2.9pt;width:3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Assignor shall reassume all rights and duties under 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8241665</wp:posOffset>
                </wp:positionV>
                <wp:extent cx="587248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 under the terms of the Contract by this date, this Assignment shall be null and void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8.95pt;width:46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 under the terms of the Contract by this date, this Assignment shall be null and void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205.85pt;margin-top:634.35pt;width:95.95pt;height:13.95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8063865</wp:posOffset>
                </wp:positionV>
                <wp:extent cx="5783580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Months and shall expire on ________________. If Assignee does not close on the purchase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4.95pt;width:45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Months and shall expire on ________________. If Assignee does not close on the purchase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489.4pt;margin-top:620.2pt;width:14pt;height:14.15pt">
            <w10:wrap type="none"/>
            <v:fill o:detectmouseclick="t" type="solid" color2="blue"/>
            <v:stroke color="#3465a4" joinstyle="round" endcap="flat"/>
          </v:shape>
        </w:pict>
        <w:pict>
          <v:shape id="shape_0" fillcolor="yellow" stroked="f" style="position:absolute;margin-left:402.4pt;margin-top:620.2pt;width:84pt;height:14.15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2002155</wp:posOffset>
                </wp:positionH>
                <wp:positionV relativeFrom="paragraph">
                  <wp:posOffset>7886700</wp:posOffset>
                </wp:positionV>
                <wp:extent cx="437959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Assignment shall be effective for a period of ______________ (x)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65pt;margin-top:621pt;width:34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Assignment shall be effective for a period of ______________ (x)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1371600</wp:posOffset>
                </wp:positionH>
                <wp:positionV relativeFrom="paragraph">
                  <wp:posOffset>7886700</wp:posOffset>
                </wp:positionV>
                <wp:extent cx="1543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1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4493260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5029835</wp:posOffset>
                </wp:positionH>
                <wp:positionV relativeFrom="paragraph">
                  <wp:posOffset>7706360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05pt;margin-top:60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4572635</wp:posOffset>
                </wp:positionH>
                <wp:positionV relativeFrom="paragraph">
                  <wp:posOffset>7706360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05pt;margin-top:60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7706360</wp:posOffset>
                </wp:positionV>
                <wp:extent cx="353631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without the express written consent of Assignor.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6.8pt;width:27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without the express written consent of Assignor.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2849880</wp:posOffset>
                </wp:positionH>
                <wp:positionV relativeFrom="paragraph">
                  <wp:posOffset>7529195</wp:posOffset>
                </wp:positionV>
                <wp:extent cx="382778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Assignee does not have any further authorization to assign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4pt;margin-top:592.85pt;width:30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Assignee does not have any further authorization to assign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1371600</wp:posOffset>
                </wp:positionH>
                <wp:positionV relativeFrom="paragraph">
                  <wp:posOffset>7529195</wp:posOffset>
                </wp:positionV>
                <wp:extent cx="1543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2.8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1562100</wp:posOffset>
                </wp:positionH>
                <wp:positionV relativeFrom="paragraph">
                  <wp:posOffset>7523480</wp:posOffset>
                </wp:positionV>
                <wp:extent cx="1690370" cy="17907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Future Assignment.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592.4pt;width:13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Future Assignment.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7348855</wp:posOffset>
                </wp:positionV>
                <wp:extent cx="405193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Fee shall be set forth on the Settlement Statement for the Closing.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8.65pt;width:3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Fee shall be set forth on the Settlement Statement for the Closing.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7171690</wp:posOffset>
                </wp:positionV>
                <wp:extent cx="591883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shall be provided by both parties to the escrow agent processing the Closing and the Assignment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7pt;width:46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shall be provided by both parties to the escrow agent processing the Closing and the Assignment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6993890</wp:posOffset>
                </wp:positionV>
                <wp:extent cx="589915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Fee shall be paid upon the Closing of the purchase of the Property by Assignee.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0.7pt;width:46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Fee shall be paid upon the Closing of the purchase of the Property by Assignee.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397.45pt;margin-top:536.15pt;width:42pt;height:13.95pt">
            <w10:wrap type="none"/>
            <v:fill o:detectmouseclick="t" type="solid" color2="blue"/>
            <v:stroke color="#3465a4" joinstyle="round" endcap="flat"/>
          </v:shape>
        </w:pict>
        <w:pict>
          <v:shape id="shape_0" fillcolor="yellow" stroked="f" style="position:absolute;margin-left:138.7pt;margin-top:536.15pt;width:210pt;height:13.95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2366645</wp:posOffset>
                </wp:positionH>
                <wp:positionV relativeFrom="paragraph">
                  <wp:posOffset>1968500</wp:posOffset>
                </wp:positionV>
                <wp:extent cx="3126105" cy="17907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35pt;margin-top:155pt;width:24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3810000</wp:posOffset>
                </wp:positionH>
                <wp:positionV relativeFrom="paragraph">
                  <wp:posOffset>2338705</wp:posOffset>
                </wp:positionV>
                <wp:extent cx="295211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located at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184.15pt;width:2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located at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2333625</wp:posOffset>
                </wp:positionV>
                <wp:extent cx="2897505" cy="17907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75pt;width:22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72pt;margin-top:183.4pt;width:230.95pt;height:14.15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4293870</wp:posOffset>
                </wp:positionH>
                <wp:positionV relativeFrom="paragraph">
                  <wp:posOffset>2160270</wp:posOffset>
                </wp:positionV>
                <wp:extent cx="93345" cy="17399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ourierNew" w:hAnsi="CourierNew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1pt;margin-top:170.1pt;width:7.25pt;height:13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ourierNew" w:hAnsi="CourierNew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4385310</wp:posOffset>
                </wp:positionH>
                <wp:positionV relativeFrom="paragraph">
                  <wp:posOffset>2152015</wp:posOffset>
                </wp:positionV>
                <wp:extent cx="92329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Assignor")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3pt;margin-top:169.45pt;width:7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Assignor")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2152015</wp:posOffset>
                </wp:positionV>
                <wp:extent cx="3379470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(hereinafter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45pt;width:26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 (hereinafter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5307965</wp:posOffset>
                </wp:positionH>
                <wp:positionV relativeFrom="paragraph">
                  <wp:posOffset>2145665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95pt;margin-top:16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72pt;margin-top:168.85pt;width:206.95pt;height:14.55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5490845</wp:posOffset>
                </wp:positionH>
                <wp:positionV relativeFrom="paragraph">
                  <wp:posOffset>1973580</wp:posOffset>
                </wp:positionV>
                <wp:extent cx="70421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located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35pt;margin-top:155.4pt;width:5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located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186.35pt;margin-top:154.65pt;width:245.95pt;height:14.15pt">
            <w10:wrap type="none"/>
            <v:fill o:detectmouseclick="t" type="solid" color2="blue"/>
            <v:stroke color="#3465a4" joinstyle="round" endcap="flat"/>
          </v:shape>
        </w:pict>
        <w:pict>
          <v:shape id="shape_0" fillcolor="yellow" stroked="f" style="position:absolute;margin-left:90pt;margin-top:154.65pt;width:11.95pt;height:14.15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1973580</wp:posOffset>
                </wp:positionV>
                <wp:extent cx="145351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200__, by and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4pt;width:11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200__, by and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355.45pt;margin-top:183.4pt;width:173.95pt;height:14.15pt">
            <w10:wrap type="none"/>
            <v:fill o:detectmouseclick="t" type="solid" color2="blue"/>
            <v:stroke color="#3465a4" joinstyle="round" endcap="flat"/>
          </v:shape>
        </w:pict>
        <w:pict>
          <v:shape id="shape_0" fillcolor="yellow" stroked="f" style="position:absolute;margin-left:457pt;margin-top:140.7pt;width:78pt;height:13.95pt">
            <w10:wrap type="none"/>
            <v:fill o:detectmouseclick="t" type="solid" color2="blue"/>
            <v:stroke color="#3465a4" joinstyle="round" endcap="flat"/>
          </v:shape>
        </w:pict>
        <w:pict>
          <v:shape id="shape_0" fillcolor="yellow" stroked="f" style="position:absolute;margin-left:402.7pt;margin-top:140.7pt;width:20.95pt;height:13.95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1371600</wp:posOffset>
                </wp:positionH>
                <wp:positionV relativeFrom="paragraph">
                  <wp:posOffset>1794510</wp:posOffset>
                </wp:positionV>
                <wp:extent cx="548894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 (hereinafter "Agreement") is entered on this ___ day of 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1.3pt;width:43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 (hereinafter "Agreement") is entered on this ___ day of 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1616710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4439285</wp:posOffset>
                </wp:positionH>
                <wp:positionV relativeFrom="paragraph">
                  <wp:posOffset>1429385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55pt;margin-top:11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3479165</wp:posOffset>
                </wp:positionH>
                <wp:positionV relativeFrom="paragraph">
                  <wp:posOffset>1412240</wp:posOffset>
                </wp:positionV>
                <wp:extent cx="1014095" cy="19240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0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TimesNewRomanPS" w:hAnsi="TimesNewRomanPS"/>
                                <w:color w:val="000000"/>
                              </w:rPr>
                              <w:t>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95pt;margin-top:111.2pt;width:79.75pt;height:15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TimesNewRomanPS" w:hAnsi="TimesNewRomanPS"/>
                          <w:color w:val="000000"/>
                        </w:rPr>
                        <w:t>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3333115</wp:posOffset>
                </wp:positionH>
                <wp:positionV relativeFrom="paragraph">
                  <wp:posOffset>1376680</wp:posOffset>
                </wp:positionV>
                <wp:extent cx="158750" cy="23685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PS" w:hAnsi="TimesNewRomanPS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45pt;margin-top:108.4pt;width:12.4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PS" w:hAnsi="TimesNewRomanPS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1205865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4269740</wp:posOffset>
                </wp:positionH>
                <wp:positionV relativeFrom="paragraph">
                  <wp:posOffset>1179195</wp:posOffset>
                </wp:positionV>
                <wp:extent cx="878205" cy="19240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68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TimesNewRomanPS" w:hAnsi="TimesNewRomanPS"/>
                                <w:color w:val="000000"/>
                              </w:rPr>
                              <w:t>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pt;margin-top:92.85pt;width:69.05pt;height:15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TimesNewRomanPS" w:hAnsi="TimesNewRomanPS"/>
                          <w:color w:val="000000"/>
                        </w:rPr>
                        <w:t>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2825115</wp:posOffset>
                </wp:positionH>
                <wp:positionV relativeFrom="paragraph">
                  <wp:posOffset>1179195</wp:posOffset>
                </wp:positionV>
                <wp:extent cx="1457960" cy="19240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28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TimesNewRomanPS" w:hAnsi="TimesNewRomanPS"/>
                                <w:color w:val="000000"/>
                              </w:rPr>
                              <w:t xml:space="preserve">SSIGNMENT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45pt;margin-top:92.85pt;width:114.7pt;height:15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TimesNewRomanPS" w:hAnsi="TimesNewRomanPS"/>
                          <w:color w:val="000000"/>
                        </w:rPr>
                        <w:t xml:space="preserve">SSIGNMENT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5092700</wp:posOffset>
                </wp:positionH>
                <wp:positionV relativeFrom="paragraph">
                  <wp:posOffset>1143635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pt;margin-top:9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4123690</wp:posOffset>
                </wp:positionH>
                <wp:positionV relativeFrom="paragraph">
                  <wp:posOffset>1143635</wp:posOffset>
                </wp:positionV>
                <wp:extent cx="150495" cy="23685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PS" w:hAnsi="TimesNewRomanPS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90.05pt;width:11.75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PS" w:hAnsi="TimesNewRomanPS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3234690</wp:posOffset>
                </wp:positionV>
                <wp:extent cx="254889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particular piece of real estate (hereinafter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7pt;width:20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particular piece of real estate (hereinafter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4315460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4138295</wp:posOffset>
                </wp:positionV>
                <wp:extent cx="4323080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Assignee is willing to pay Assignor consideration for said assignment.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85pt;width:34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Assignee is willing to pay Assignor consideration for said assignment.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1371600</wp:posOffset>
                </wp:positionH>
                <wp:positionV relativeFrom="paragraph">
                  <wp:posOffset>3960495</wp:posOffset>
                </wp:positionV>
                <wp:extent cx="530542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WHEREAS, Assignor has the contractual right to assign the Contract to Assignee,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1.85pt;width:41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WHEREAS, Assignor has the contractual right to assign the Contract to Assignee,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3782695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4530090</wp:posOffset>
                </wp:positionH>
                <wp:positionV relativeFrom="paragraph">
                  <wp:posOffset>3606800</wp:posOffset>
                </wp:positionV>
                <wp:extent cx="93345" cy="17399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ourierNew" w:hAnsi="CourierNew"/>
                                <w:color w:val="00000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7pt;margin-top:284pt;width:7.25pt;height:13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ourierNew" w:hAnsi="CourierNew"/>
                          <w:color w:val="000000"/>
                        </w:rPr>
                        <w:t>=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4621530</wp:posOffset>
                </wp:positionH>
                <wp:positionV relativeFrom="paragraph">
                  <wp:posOffset>3597910</wp:posOffset>
                </wp:positionV>
                <wp:extent cx="152971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 rights to said Contract;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9pt;margin-top:283.3pt;width:1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 rights to said Contract;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1371600</wp:posOffset>
                </wp:positionH>
                <wp:positionV relativeFrom="paragraph">
                  <wp:posOffset>3597910</wp:posOffset>
                </wp:positionV>
                <wp:extent cx="314261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WHEREAS, Assignee desires to purchase Assignor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3.3pt;width:24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WHEREAS, Assignee desires to purchase Assignor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3420110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4084955</wp:posOffset>
                </wp:positionH>
                <wp:positionV relativeFrom="paragraph">
                  <wp:posOffset>3244215</wp:posOffset>
                </wp:positionV>
                <wp:extent cx="93345" cy="17399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ourierNew" w:hAnsi="CourierNew"/>
                                <w:color w:val="000000"/>
                              </w:rPr>
                              <w:t>@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65pt;margin-top:255.45pt;width:7.25pt;height:13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ourierNew" w:hAnsi="CourierNew"/>
                          <w:color w:val="000000"/>
                        </w:rPr>
                        <w:t>@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3467735</wp:posOffset>
                </wp:positionH>
                <wp:positionV relativeFrom="paragraph">
                  <wp:posOffset>3244215</wp:posOffset>
                </wp:positionV>
                <wp:extent cx="93345" cy="17399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ourierNew" w:hAnsi="CourierNew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05pt;margin-top:255.45pt;width:7.25pt;height:13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ourierNew" w:hAnsi="CourierNew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4176395</wp:posOffset>
                </wp:positionH>
                <wp:positionV relativeFrom="paragraph">
                  <wp:posOffset>3234690</wp:posOffset>
                </wp:positionV>
                <wp:extent cx="13335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85pt;margin-top:254.7pt;width:1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3559175</wp:posOffset>
                </wp:positionH>
                <wp:positionV relativeFrom="paragraph">
                  <wp:posOffset>3234690</wp:posOffset>
                </wp:positionV>
                <wp:extent cx="52641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254.7pt;width:4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2679065</wp:posOffset>
                </wp:positionH>
                <wp:positionV relativeFrom="paragraph">
                  <wp:posOffset>1143635</wp:posOffset>
                </wp:positionV>
                <wp:extent cx="158750" cy="23685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PS" w:hAnsi="TimesNewRomanPS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95pt;margin-top:90.05pt;width:12.4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PS" w:hAnsi="TimesNewRomanPS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1371600</wp:posOffset>
                </wp:positionH>
                <wp:positionV relativeFrom="paragraph">
                  <wp:posOffset>3057525</wp:posOffset>
                </wp:positionV>
                <wp:extent cx="5275580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WHEREAS, Assignor is the owner of and has rights in and to a contract to purchase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0.75pt;width:41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WHEREAS, Assignor is the owner of and has rights in and to a contract to purchase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4274820</wp:posOffset>
                </wp:positionH>
                <wp:positionV relativeFrom="paragraph">
                  <wp:posOffset>2881630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6pt;margin-top:22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3497580</wp:posOffset>
                </wp:positionH>
                <wp:positionV relativeFrom="paragraph">
                  <wp:posOffset>2875915</wp:posOffset>
                </wp:positionV>
                <wp:extent cx="808990" cy="17907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RECITALS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4pt;margin-top:226.45pt;width:63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RECITALS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2701925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2315210</wp:posOffset>
                </wp:positionH>
                <wp:positionV relativeFrom="paragraph">
                  <wp:posOffset>2525395</wp:posOffset>
                </wp:positionV>
                <wp:extent cx="93345" cy="17399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ourierNew" w:hAnsi="CourierNew"/>
                                <w:color w:val="000000"/>
                              </w:rPr>
                              <w:t>@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3pt;margin-top:198.85pt;width:7.25pt;height:13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ourierNew" w:hAnsi="CourierNew"/>
                          <w:color w:val="000000"/>
                        </w:rPr>
                        <w:t>@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1664335</wp:posOffset>
                </wp:positionH>
                <wp:positionV relativeFrom="paragraph">
                  <wp:posOffset>2525395</wp:posOffset>
                </wp:positionV>
                <wp:extent cx="93345" cy="17399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ourierNew" w:hAnsi="CourierNew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05pt;margin-top:198.85pt;width:7.25pt;height:13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ourierNew" w:hAnsi="CourierNew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2743200</wp:posOffset>
                </wp:positionH>
                <wp:positionV relativeFrom="paragraph">
                  <wp:posOffset>2516505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9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2406650</wp:posOffset>
                </wp:positionH>
                <wp:positionV relativeFrom="paragraph">
                  <wp:posOffset>2516505</wp:posOffset>
                </wp:positionV>
                <wp:extent cx="128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5pt;margin-top:198.1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1755775</wp:posOffset>
                </wp:positionH>
                <wp:positionV relativeFrom="paragraph">
                  <wp:posOffset>2516505</wp:posOffset>
                </wp:positionV>
                <wp:extent cx="5607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Assignee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25pt;margin-top:198.15pt;width: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Assignee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2516505</wp:posOffset>
                </wp:positionV>
                <wp:extent cx="750570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(hereinafter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15pt;width: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(hereinafter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3200400</wp:posOffset>
                </wp:positionH>
                <wp:positionV relativeFrom="paragraph">
                  <wp:posOffset>2510790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9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2285365</wp:posOffset>
                </wp:positionH>
                <wp:positionV relativeFrom="paragraph">
                  <wp:posOffset>6321425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4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1828800</wp:posOffset>
                </wp:positionH>
                <wp:positionV relativeFrom="paragraph">
                  <wp:posOffset>7213600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1371600</wp:posOffset>
                </wp:positionH>
                <wp:positionV relativeFrom="paragraph">
                  <wp:posOffset>7213600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7213600</wp:posOffset>
                </wp:positionV>
                <wp:extent cx="260350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pt;width:2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7035800</wp:posOffset>
                </wp:positionV>
                <wp:extent cx="48025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pt;width:3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1371600</wp:posOffset>
                </wp:positionH>
                <wp:positionV relativeFrom="paragraph">
                  <wp:posOffset>6858635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6680835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3657600</wp:posOffset>
                </wp:positionH>
                <wp:positionV relativeFrom="paragraph">
                  <wp:posOffset>6503670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1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4478020</wp:posOffset>
                </wp:positionH>
                <wp:positionV relativeFrom="paragraph">
                  <wp:posOffset>6327140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6pt;margin-top:49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3656965</wp:posOffset>
                </wp:positionH>
                <wp:positionV relativeFrom="paragraph">
                  <wp:posOffset>6321425</wp:posOffset>
                </wp:positionV>
                <wp:extent cx="911225" cy="17907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ASSIGNEE: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497.75pt;width:71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ASSIGNEE: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3199765</wp:posOffset>
                </wp:positionH>
                <wp:positionV relativeFrom="paragraph">
                  <wp:posOffset>6321425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4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2742565</wp:posOffset>
                </wp:positionH>
                <wp:positionV relativeFrom="paragraph">
                  <wp:posOffset>6321425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4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2286000</wp:posOffset>
                </wp:positionH>
                <wp:positionV relativeFrom="paragraph">
                  <wp:posOffset>7213600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6321425</wp:posOffset>
                </wp:positionV>
                <wp:extent cx="1002665" cy="17907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ASSIGNOR: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75pt;width:78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ASSIGNOR: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6147435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5969635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5792470</wp:posOffset>
                </wp:positionV>
                <wp:extent cx="11957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first written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1pt;width:9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first written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1371600</wp:posOffset>
                </wp:positionH>
                <wp:positionV relativeFrom="paragraph">
                  <wp:posOffset>5614670</wp:posOffset>
                </wp:positionV>
                <wp:extent cx="549846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WITNESS WHEREOF, the parties hereto have executed this Agreement as of the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2.1pt;width:43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WITNESS WHEREOF, the parties hereto have executed this Agreement as of the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5437505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5259705</wp:posOffset>
                </wp:positionV>
                <wp:extent cx="67881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hereunder.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.15pt;width:5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hereunder.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5081905</wp:posOffset>
                </wp:positionV>
                <wp:extent cx="5473700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time to time as may be required to carry out the respective obligations of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0.15pt;width:43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time to time as may be required to carry out the respective obligations of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3569335</wp:posOffset>
                </wp:positionH>
                <wp:positionV relativeFrom="paragraph">
                  <wp:posOffset>4904740</wp:posOffset>
                </wp:positionV>
                <wp:extent cx="328104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Both parties shall execute such documents hereafter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05pt;margin-top:386.2pt;width:25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Both parties shall execute such documents hereafter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1828800</wp:posOffset>
                </wp:positionH>
                <wp:positionV relativeFrom="paragraph">
                  <wp:posOffset>4904740</wp:posOffset>
                </wp:positionV>
                <wp:extent cx="128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6.2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7568565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6474460</wp:posOffset>
                </wp:positionH>
                <wp:positionV relativeFrom="paragraph">
                  <wp:posOffset>9002395</wp:posOffset>
                </wp:positionV>
                <wp:extent cx="384810" cy="14668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Page- 2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8pt;margin-top:708.85pt;width:30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Page- 2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6857365</wp:posOffset>
                </wp:positionH>
                <wp:positionV relativeFrom="paragraph">
                  <wp:posOffset>8978900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95pt;margin-top:70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5648960</wp:posOffset>
                </wp:positionH>
                <wp:positionV relativeFrom="paragraph">
                  <wp:posOffset>8855075</wp:posOffset>
                </wp:positionV>
                <wp:extent cx="1241425" cy="14668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Assignment of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4.8pt;margin-top:697.25pt;width:97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Assignment of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8683625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8098790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3657600</wp:posOffset>
                </wp:positionH>
                <wp:positionV relativeFrom="paragraph">
                  <wp:posOffset>7746365</wp:posOffset>
                </wp:positionV>
                <wp:extent cx="15513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Date: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09.95pt;width:1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Date: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3200400</wp:posOffset>
                </wp:positionH>
                <wp:positionV relativeFrom="paragraph">
                  <wp:posOffset>7746365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0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2743200</wp:posOffset>
                </wp:positionH>
                <wp:positionV relativeFrom="paragraph">
                  <wp:posOffset>7746365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0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7746365</wp:posOffset>
                </wp:positionV>
                <wp:extent cx="15513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Date: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9.95pt;width:1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Date: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2286000</wp:posOffset>
                </wp:positionH>
                <wp:positionV relativeFrom="paragraph">
                  <wp:posOffset>4899025</wp:posOffset>
                </wp:positionV>
                <wp:extent cx="1659255" cy="17907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Further Documents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85.75pt;width:130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Further Documents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3657600</wp:posOffset>
                </wp:positionH>
                <wp:positionV relativeFrom="paragraph">
                  <wp:posOffset>7391400</wp:posOffset>
                </wp:positionV>
                <wp:extent cx="234950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82pt;width: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3200400</wp:posOffset>
                </wp:positionH>
                <wp:positionV relativeFrom="paragraph">
                  <wp:posOffset>7391400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2743200</wp:posOffset>
                </wp:positionH>
                <wp:positionV relativeFrom="paragraph">
                  <wp:posOffset>7391400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2286000</wp:posOffset>
                </wp:positionH>
                <wp:positionV relativeFrom="paragraph">
                  <wp:posOffset>7391400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1828800</wp:posOffset>
                </wp:positionH>
                <wp:positionV relativeFrom="paragraph">
                  <wp:posOffset>7391400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1371600</wp:posOffset>
                </wp:positionH>
                <wp:positionV relativeFrom="paragraph">
                  <wp:posOffset>7391400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7391400</wp:posOffset>
                </wp:positionV>
                <wp:extent cx="234950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pt;width: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3657600</wp:posOffset>
                </wp:positionH>
                <wp:positionV relativeFrom="paragraph">
                  <wp:posOffset>7213600</wp:posOffset>
                </wp:positionV>
                <wp:extent cx="260350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68pt;width:2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3200400</wp:posOffset>
                </wp:positionH>
                <wp:positionV relativeFrom="paragraph">
                  <wp:posOffset>7213600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2743200</wp:posOffset>
                </wp:positionH>
                <wp:positionV relativeFrom="paragraph">
                  <wp:posOffset>7213600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6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2285365</wp:posOffset>
                </wp:positionH>
                <wp:positionV relativeFrom="paragraph">
                  <wp:posOffset>1869440</wp:posOffset>
                </wp:positionV>
                <wp:extent cx="2042795" cy="17907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Successors and Assigns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147.2pt;width:160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Successors and Assigns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477.3pt;margin-top:203.15pt;width:36pt;height:13.95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2587625</wp:posOffset>
                </wp:positionV>
                <wp:extent cx="563816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CONSTRUED IN ACCORDANCE WITH THE LAWS OF THE STATE OF xxxxxx.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3.75pt;width:44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CONSTRUED IN ACCORDANCE WITH THE LAWS OF THE STATE OF xxxxxx.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3305810</wp:posOffset>
                </wp:positionH>
                <wp:positionV relativeFrom="paragraph">
                  <wp:posOffset>2409825</wp:posOffset>
                </wp:positionV>
                <wp:extent cx="3295650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THIS AGREEMENT SHALL BE GOVERNED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3pt;margin-top:189.75pt;width:2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THIS AGREEMENT SHALL BE GOVERNED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1828165</wp:posOffset>
                </wp:positionH>
                <wp:positionV relativeFrom="paragraph">
                  <wp:posOffset>2409825</wp:posOffset>
                </wp:positionV>
                <wp:extent cx="1543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189.7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2285365</wp:posOffset>
                </wp:positionH>
                <wp:positionV relativeFrom="paragraph">
                  <wp:posOffset>2404110</wp:posOffset>
                </wp:positionV>
                <wp:extent cx="1282065" cy="17907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Governing Law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189.3pt;width:100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Governing Law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2019300</wp:posOffset>
                </wp:positionH>
                <wp:positionV relativeFrom="paragraph">
                  <wp:posOffset>2404110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18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913765</wp:posOffset>
                </wp:positionH>
                <wp:positionV relativeFrom="paragraph">
                  <wp:posOffset>2230120</wp:posOffset>
                </wp:positionV>
                <wp:extent cx="4591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hereto.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75.6pt;width: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hereto.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913765</wp:posOffset>
                </wp:positionH>
                <wp:positionV relativeFrom="paragraph">
                  <wp:posOffset>2052320</wp:posOffset>
                </wp:positionV>
                <wp:extent cx="5638800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are hereby made binding on the successors and permitted assigns of both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61.6pt;width:44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are hereby made binding on the successors and permitted assigns of both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3793490</wp:posOffset>
                </wp:positionH>
                <wp:positionV relativeFrom="paragraph">
                  <wp:posOffset>1875155</wp:posOffset>
                </wp:positionV>
                <wp:extent cx="2423160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All of the terms and conditions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7pt;margin-top:147.65pt;width:1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All of the terms and conditions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1828165</wp:posOffset>
                </wp:positionH>
                <wp:positionV relativeFrom="paragraph">
                  <wp:posOffset>1875155</wp:posOffset>
                </wp:positionV>
                <wp:extent cx="107950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147.65pt;width: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2010410</wp:posOffset>
                </wp:positionH>
                <wp:positionV relativeFrom="paragraph">
                  <wp:posOffset>2761615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3pt;margin-top:21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1934845</wp:posOffset>
                </wp:positionH>
                <wp:positionV relativeFrom="paragraph">
                  <wp:posOffset>1869440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5pt;margin-top:1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2477770</wp:posOffset>
                </wp:positionH>
                <wp:positionV relativeFrom="paragraph">
                  <wp:posOffset>1695450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1pt;margin-top:13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1370965</wp:posOffset>
                </wp:positionH>
                <wp:positionV relativeFrom="paragraph">
                  <wp:posOffset>1695450</wp:posOffset>
                </wp:positionV>
                <wp:extent cx="1543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133.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1562100</wp:posOffset>
                </wp:positionH>
                <wp:positionV relativeFrom="paragraph">
                  <wp:posOffset>1689735</wp:posOffset>
                </wp:positionV>
                <wp:extent cx="1213485" cy="17907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Miscellaneous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133.05pt;width:95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Miscellaneous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2010410</wp:posOffset>
                </wp:positionH>
                <wp:positionV relativeFrom="paragraph">
                  <wp:posOffset>1516380</wp:posOffset>
                </wp:positionV>
                <wp:extent cx="93345" cy="17399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ourierNew" w:hAnsi="CourierNew"/>
                                <w:color w:val="00000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3pt;margin-top:119.4pt;width:7.25pt;height:13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ourierNew" w:hAnsi="CourierNew"/>
                          <w:color w:val="000000"/>
                        </w:rPr>
                        <w:t>=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2101850</wp:posOffset>
                </wp:positionH>
                <wp:positionV relativeFrom="paragraph">
                  <wp:posOffset>1507490</wp:posOffset>
                </wp:positionV>
                <wp:extent cx="235521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 rights and duties under 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5pt;margin-top:118.7pt;width:18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 rights and duties under 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913765</wp:posOffset>
                </wp:positionH>
                <wp:positionV relativeFrom="paragraph">
                  <wp:posOffset>1507490</wp:posOffset>
                </wp:positionV>
                <wp:extent cx="1089660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assumes Assignor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18.7pt;width:8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assumes Assignor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913765</wp:posOffset>
                </wp:positionH>
                <wp:positionV relativeFrom="paragraph">
                  <wp:posOffset>1330325</wp:posOffset>
                </wp:positionV>
                <wp:extent cx="587184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Assignor harmless for any debts or obligations that may arise from the Contract and completely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04.75pt;width:46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Assignor harmless for any debts or obligations that may arise from the Contract and completely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3872230</wp:posOffset>
                </wp:positionH>
                <wp:positionV relativeFrom="paragraph">
                  <wp:posOffset>1152525</wp:posOffset>
                </wp:positionV>
                <wp:extent cx="248221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Assignee agrees to indemnify and hold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90.75pt;width:19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Assignee agrees to indemnify and hold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1370965</wp:posOffset>
                </wp:positionH>
                <wp:positionV relativeFrom="paragraph">
                  <wp:posOffset>1152525</wp:posOffset>
                </wp:positionV>
                <wp:extent cx="1543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90.7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3656965</wp:posOffset>
                </wp:positionV>
                <wp:extent cx="519430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ambiguities are to be resolved against the drafting party shall not be employed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.95pt;width:40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ambiguities are to be resolved against the drafting party shall not be employed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1993265</wp:posOffset>
                </wp:positionH>
                <wp:positionV relativeFrom="paragraph">
                  <wp:posOffset>4899025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95pt;margin-top:38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4725035</wp:posOffset>
                </wp:positionV>
                <wp:extent cx="1229360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consent is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2.05pt;width:9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consent is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4547235</wp:posOffset>
                </wp:positionV>
                <wp:extent cx="5787390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consent shall be deemed given only if it is in writing, executed by the party whose approval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05pt;width:45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consent shall be deemed given only if it is in writing, executed by the party whose approval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4369435</wp:posOffset>
                </wp:positionV>
                <wp:extent cx="574103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approval or consent is required pursuant to any provision of this Agreement, such approval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4.05pt;width:45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approval or consent is required pursuant to any provision of this Agreement, such approval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4192270</wp:posOffset>
                </wp:positionV>
                <wp:extent cx="580961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effective unless made in writing and executed by both Assignor and Assignee. In the event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0.1pt;width:45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effective unless made in writing and executed by both Assignor and Assignee. In the event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3150235</wp:posOffset>
                </wp:positionH>
                <wp:positionV relativeFrom="paragraph">
                  <wp:posOffset>4014470</wp:posOffset>
                </wp:positionV>
                <wp:extent cx="3671570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No modification or amendment of this Agreement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05pt;margin-top:316.1pt;width:28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No modification or amendment of this Agreement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1828800</wp:posOffset>
                </wp:positionH>
                <wp:positionV relativeFrom="paragraph">
                  <wp:posOffset>4014470</wp:posOffset>
                </wp:positionV>
                <wp:extent cx="146050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6.1pt;width:1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2285365</wp:posOffset>
                </wp:positionH>
                <wp:positionV relativeFrom="paragraph">
                  <wp:posOffset>4008755</wp:posOffset>
                </wp:positionV>
                <wp:extent cx="1133475" cy="17907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Amendments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315.65pt;width:89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Amendments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2010410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3pt;margin-top:3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3834765</wp:posOffset>
                </wp:positionV>
                <wp:extent cx="4364990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interpretation of this Agreement or any amendments of exhibits hereto.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95pt;width:34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interpretation of this Agreement or any amendments of exhibits hereto.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1562100</wp:posOffset>
                </wp:positionH>
                <wp:positionV relativeFrom="paragraph">
                  <wp:posOffset>1146810</wp:posOffset>
                </wp:positionV>
                <wp:extent cx="2999105" cy="17907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Indemnification and Hold harmless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90.3pt;width:23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Indemnification and Hold harmless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3479800</wp:posOffset>
                </wp:positionV>
                <wp:extent cx="5627370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reviewed this Agreement and that the normal rule of construction to the effect that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pt;width:44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reviewed this Agreement and that the normal rule of construction to the effect that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3218180</wp:posOffset>
                </wp:positionH>
                <wp:positionV relativeFrom="paragraph">
                  <wp:posOffset>3302000</wp:posOffset>
                </wp:positionV>
                <wp:extent cx="3515360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parties acknowledge that each party and its counsel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4pt;margin-top:260pt;width:27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parties acknowledge that each party and its counsel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3302000</wp:posOffset>
                </wp:positionV>
                <wp:extent cx="1924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0pt;width: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2286000</wp:posOffset>
                </wp:positionH>
                <wp:positionV relativeFrom="paragraph">
                  <wp:posOffset>3296285</wp:posOffset>
                </wp:positionV>
                <wp:extent cx="1219835" cy="17907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Interpretation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59.55pt;width:95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Interpretation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2057400</wp:posOffset>
                </wp:positionH>
                <wp:positionV relativeFrom="paragraph">
                  <wp:posOffset>3296285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5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3122295</wp:posOffset>
                </wp:positionV>
                <wp:extent cx="225107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including reasonable attorneys'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85pt;width:17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including reasonable attorneys'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2944495</wp:posOffset>
                </wp:positionV>
                <wp:extent cx="5461000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terms of this Agreement, the prevailing party shall be entitled to collect its costs of court,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85pt;width:42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terms of this Agreement, the prevailing party shall be entitled to collect its costs of court,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3298825</wp:posOffset>
                </wp:positionH>
                <wp:positionV relativeFrom="paragraph">
                  <wp:posOffset>2767330</wp:posOffset>
                </wp:positionV>
                <wp:extent cx="348043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In the event that a legal action is brought to enforce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75pt;margin-top:217.9pt;width:27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In the event that a legal action is brought to enforce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1828800</wp:posOffset>
                </wp:positionH>
                <wp:positionV relativeFrom="paragraph">
                  <wp:posOffset>2767330</wp:posOffset>
                </wp:positionV>
                <wp:extent cx="146050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7.9pt;width:1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2285365</wp:posOffset>
                </wp:positionH>
                <wp:positionV relativeFrom="paragraph">
                  <wp:posOffset>2761615</wp:posOffset>
                </wp:positionV>
                <wp:extent cx="1342390" cy="17907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Attorneys' Fees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217.45pt;width:105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Attorneys' Fees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  <w:font w:name="CourierNew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