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45" w:rsidRDefault="008A17C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5918200" cy="765884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76588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807745">
        <w:pict>
          <v:rect id="_x0000_i1025" style="width:0;height:1.5pt" o:hralign="center" o:hrstd="t" o:hr="t" fillcolor="#a0a0a0" stroked="f"/>
        </w:pict>
      </w:r>
    </w:p>
    <w:p w:rsidR="00807745" w:rsidRDefault="008A17C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WEDDING VIDEOGRAPHY CONTRACT</w:t>
      </w:r>
    </w:p>
    <w:p w:rsidR="00807745" w:rsidRDefault="008A17C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lastRenderedPageBreak/>
        <w:t>-</w:t>
      </w:r>
      <w:proofErr w:type="spellStart"/>
      <w:r>
        <w:rPr>
          <w:b/>
          <w:color w:val="000000"/>
          <w:sz w:val="36"/>
          <w:szCs w:val="36"/>
        </w:rPr>
        <w:t>Donnellan</w:t>
      </w:r>
      <w:proofErr w:type="spellEnd"/>
      <w:r>
        <w:rPr>
          <w:b/>
          <w:color w:val="000000"/>
          <w:sz w:val="36"/>
          <w:szCs w:val="36"/>
        </w:rPr>
        <w:t xml:space="preserve"> Video Productions (2011)</w:t>
      </w:r>
    </w:p>
    <w:p w:rsidR="00807745" w:rsidRDefault="008A17C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444400"/>
          <w:sz w:val="24"/>
          <w:szCs w:val="24"/>
        </w:rPr>
      </w:pPr>
      <w:r>
        <w:rPr>
          <w:color w:val="444400"/>
          <w:sz w:val="24"/>
          <w:szCs w:val="24"/>
        </w:rPr>
        <w:t>Wedding Date:</w:t>
      </w:r>
    </w:p>
    <w:p w:rsidR="00807745" w:rsidRDefault="008A17C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444400"/>
          <w:sz w:val="26"/>
          <w:szCs w:val="26"/>
        </w:rPr>
      </w:pPr>
      <w:r>
        <w:rPr>
          <w:color w:val="444400"/>
          <w:sz w:val="26"/>
          <w:szCs w:val="26"/>
        </w:rPr>
        <w:t>Contact Person:</w:t>
      </w:r>
    </w:p>
    <w:p w:rsidR="00807745" w:rsidRDefault="008A17C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444400"/>
          <w:sz w:val="24"/>
          <w:szCs w:val="24"/>
        </w:rPr>
      </w:pPr>
      <w:r>
        <w:rPr>
          <w:color w:val="444400"/>
          <w:sz w:val="24"/>
          <w:szCs w:val="24"/>
        </w:rPr>
        <w:t>Address for final product delivery:</w:t>
      </w:r>
    </w:p>
    <w:p w:rsidR="00807745" w:rsidRDefault="008A17C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444400"/>
          <w:sz w:val="24"/>
          <w:szCs w:val="24"/>
        </w:rPr>
      </w:pPr>
      <w:r>
        <w:rPr>
          <w:color w:val="444400"/>
          <w:sz w:val="24"/>
          <w:szCs w:val="24"/>
        </w:rPr>
        <w:t>__ Phone #1:</w:t>
      </w:r>
    </w:p>
    <w:p w:rsidR="00807745" w:rsidRDefault="008A17C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444400"/>
        </w:rPr>
      </w:pPr>
      <w:r>
        <w:rPr>
          <w:color w:val="444400"/>
        </w:rPr>
        <w:t>Phone #2</w:t>
      </w:r>
    </w:p>
    <w:p w:rsidR="00807745" w:rsidRDefault="008A17C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Email: Names: (please print full name) Bride: Groom:</w:t>
      </w:r>
    </w:p>
    <w:p w:rsidR="00807745" w:rsidRDefault="008A17C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555500"/>
          <w:sz w:val="28"/>
          <w:szCs w:val="28"/>
        </w:rPr>
      </w:pPr>
      <w:r>
        <w:rPr>
          <w:color w:val="555500"/>
          <w:sz w:val="28"/>
          <w:szCs w:val="28"/>
        </w:rPr>
        <w:t>Bride preferred first name_</w:t>
      </w:r>
    </w:p>
    <w:p w:rsidR="00807745" w:rsidRDefault="008A17C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Groom preferred first name: Photographer Name</w:t>
      </w:r>
    </w:p>
    <w:p w:rsidR="00807745" w:rsidRDefault="008A17C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111100"/>
          <w:sz w:val="26"/>
          <w:szCs w:val="26"/>
        </w:rPr>
      </w:pPr>
      <w:r>
        <w:rPr>
          <w:color w:val="111100"/>
          <w:sz w:val="26"/>
          <w:szCs w:val="26"/>
        </w:rPr>
        <w:t>Photographer arrival time:</w:t>
      </w:r>
    </w:p>
    <w:p w:rsidR="00807745" w:rsidRDefault="008A17C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222200"/>
          <w:sz w:val="26"/>
          <w:szCs w:val="26"/>
        </w:rPr>
      </w:pPr>
      <w:r>
        <w:rPr>
          <w:color w:val="222200"/>
          <w:sz w:val="26"/>
          <w:szCs w:val="26"/>
        </w:rPr>
        <w:t>Ceremony Location:</w:t>
      </w:r>
    </w:p>
    <w:p w:rsidR="00807745" w:rsidRDefault="008A17C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444400"/>
          <w:sz w:val="26"/>
          <w:szCs w:val="26"/>
        </w:rPr>
      </w:pPr>
      <w:r>
        <w:rPr>
          <w:color w:val="444400"/>
          <w:sz w:val="26"/>
          <w:szCs w:val="26"/>
        </w:rPr>
        <w:t>Ceremony Time:</w:t>
      </w:r>
    </w:p>
    <w:p w:rsidR="00807745" w:rsidRDefault="008A17C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444400"/>
          <w:sz w:val="28"/>
          <w:szCs w:val="28"/>
        </w:rPr>
      </w:pPr>
      <w:r>
        <w:rPr>
          <w:color w:val="444400"/>
          <w:sz w:val="28"/>
          <w:szCs w:val="28"/>
        </w:rPr>
        <w:t>_Approx. Length: ____ No. of guests expected: Clergy: Carriage Ride or similar: Yes _ No Other</w:t>
      </w:r>
    </w:p>
    <w:p w:rsidR="00807745" w:rsidRDefault="008A17C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444400"/>
          <w:sz w:val="24"/>
          <w:szCs w:val="24"/>
        </w:rPr>
      </w:pPr>
      <w:r>
        <w:rPr>
          <w:color w:val="444400"/>
          <w:sz w:val="24"/>
          <w:szCs w:val="24"/>
        </w:rPr>
        <w:t>Scheduled time: _ to— Cocktails Location:</w:t>
      </w:r>
    </w:p>
    <w:p w:rsidR="00807745" w:rsidRDefault="008A17C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333300"/>
          <w:sz w:val="24"/>
          <w:szCs w:val="24"/>
        </w:rPr>
      </w:pPr>
      <w:r>
        <w:rPr>
          <w:color w:val="333300"/>
          <w:sz w:val="24"/>
          <w:szCs w:val="24"/>
        </w:rPr>
        <w:t>Reception Location: Cocktails Time:</w:t>
      </w:r>
    </w:p>
    <w:p w:rsidR="00807745" w:rsidRDefault="008A17C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444400"/>
          <w:sz w:val="24"/>
          <w:szCs w:val="24"/>
        </w:rPr>
      </w:pPr>
      <w:proofErr w:type="spellStart"/>
      <w:r>
        <w:rPr>
          <w:color w:val="444400"/>
          <w:sz w:val="24"/>
          <w:szCs w:val="24"/>
        </w:rPr>
        <w:t>Approx.Length</w:t>
      </w:r>
      <w:proofErr w:type="spellEnd"/>
      <w:r>
        <w:rPr>
          <w:color w:val="444400"/>
          <w:sz w:val="24"/>
          <w:szCs w:val="24"/>
        </w:rPr>
        <w:t xml:space="preserve">: _ Reception Time: </w:t>
      </w:r>
      <w:proofErr w:type="spellStart"/>
      <w:r>
        <w:rPr>
          <w:color w:val="444400"/>
          <w:sz w:val="24"/>
          <w:szCs w:val="24"/>
        </w:rPr>
        <w:t>Approx.Length</w:t>
      </w:r>
      <w:proofErr w:type="spellEnd"/>
      <w:r>
        <w:rPr>
          <w:color w:val="444400"/>
          <w:sz w:val="24"/>
          <w:szCs w:val="24"/>
        </w:rPr>
        <w:t>: D.J./Band:</w:t>
      </w:r>
    </w:p>
    <w:p w:rsidR="00807745" w:rsidRDefault="008A17C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444400"/>
          <w:sz w:val="24"/>
          <w:szCs w:val="24"/>
        </w:rPr>
      </w:pPr>
      <w:r>
        <w:rPr>
          <w:color w:val="444400"/>
          <w:sz w:val="24"/>
          <w:szCs w:val="24"/>
        </w:rPr>
        <w:t>Coordinator: Other special information:</w:t>
      </w:r>
    </w:p>
    <w:p w:rsidR="00807745" w:rsidRDefault="008A17C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444400"/>
          <w:sz w:val="26"/>
          <w:szCs w:val="26"/>
        </w:rPr>
      </w:pPr>
      <w:r>
        <w:rPr>
          <w:color w:val="444400"/>
          <w:sz w:val="26"/>
          <w:szCs w:val="26"/>
        </w:rPr>
        <w:t>A non-refundable deposit of $250 is due by</w:t>
      </w:r>
    </w:p>
    <w:p w:rsidR="00807745" w:rsidRDefault="008A17C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444400"/>
          <w:sz w:val="26"/>
          <w:szCs w:val="26"/>
        </w:rPr>
      </w:pPr>
      <w:proofErr w:type="gramStart"/>
      <w:r>
        <w:rPr>
          <w:color w:val="444400"/>
          <w:sz w:val="26"/>
          <w:szCs w:val="26"/>
        </w:rPr>
        <w:t>to</w:t>
      </w:r>
      <w:proofErr w:type="gramEnd"/>
      <w:r>
        <w:rPr>
          <w:color w:val="444400"/>
          <w:sz w:val="26"/>
          <w:szCs w:val="26"/>
        </w:rPr>
        <w:t xml:space="preserve"> secure availability. Package Price: $ It is further agreed that the remaining balance due will be paid no later than 14 days after the wedding. Deposit - $250 Total Price - $ Photographer Phone #: D.J./Band Phone#:_</w:t>
      </w:r>
    </w:p>
    <w:p w:rsidR="00807745" w:rsidRDefault="008A17C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444400"/>
        </w:rPr>
      </w:pPr>
      <w:r>
        <w:rPr>
          <w:color w:val="444400"/>
        </w:rPr>
        <w:t>Coordinator Phone#:</w:t>
      </w:r>
    </w:p>
    <w:p w:rsidR="00807745" w:rsidRDefault="008A17C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444400"/>
          <w:sz w:val="18"/>
          <w:szCs w:val="18"/>
        </w:rPr>
      </w:pPr>
      <w:proofErr w:type="gramStart"/>
      <w:r>
        <w:rPr>
          <w:color w:val="444400"/>
          <w:sz w:val="18"/>
          <w:szCs w:val="18"/>
        </w:rPr>
        <w:t>TERMS &amp; CONDITION</w:t>
      </w:r>
      <w:r>
        <w:rPr>
          <w:color w:val="444400"/>
          <w:sz w:val="18"/>
          <w:szCs w:val="18"/>
        </w:rPr>
        <w:t>S OF CONTRACT 1.</w:t>
      </w:r>
      <w:proofErr w:type="gramEnd"/>
      <w:r>
        <w:rPr>
          <w:color w:val="444400"/>
          <w:sz w:val="18"/>
          <w:szCs w:val="18"/>
        </w:rPr>
        <w:t xml:space="preserve"> PAYMENTS - An initial Reservation Fee of $250.00 is required with the signed contract to hold shooting dates and pre-production video planning. Reservation fees are non-refundable. The remaining balance is due by two weeks after your weddi</w:t>
      </w:r>
      <w:r>
        <w:rPr>
          <w:color w:val="444400"/>
          <w:sz w:val="18"/>
          <w:szCs w:val="18"/>
        </w:rPr>
        <w:t xml:space="preserve">ng date. A $50.00 late fee will be charged for late payment. 2. RESERVATION OF TIME AND DATE: This contract constitutes an order for one wedding videotape production. Upon execution of this contract and receipt of the reservation fee, </w:t>
      </w:r>
      <w:proofErr w:type="spellStart"/>
      <w:r>
        <w:rPr>
          <w:color w:val="444400"/>
          <w:sz w:val="18"/>
          <w:szCs w:val="18"/>
        </w:rPr>
        <w:t>Donnellan</w:t>
      </w:r>
      <w:proofErr w:type="spellEnd"/>
      <w:r>
        <w:rPr>
          <w:color w:val="444400"/>
          <w:sz w:val="18"/>
          <w:szCs w:val="18"/>
        </w:rPr>
        <w:t xml:space="preserve"> Video Produ</w:t>
      </w:r>
      <w:r>
        <w:rPr>
          <w:color w:val="444400"/>
          <w:sz w:val="18"/>
          <w:szCs w:val="18"/>
        </w:rPr>
        <w:t xml:space="preserve">ctions will reserve the time and date agreed upon, and will make no other reservations for that time for the duration of the contract. </w:t>
      </w:r>
      <w:proofErr w:type="spellStart"/>
      <w:r>
        <w:rPr>
          <w:color w:val="444400"/>
          <w:sz w:val="18"/>
          <w:szCs w:val="18"/>
        </w:rPr>
        <w:t>Donnellan</w:t>
      </w:r>
      <w:proofErr w:type="spellEnd"/>
      <w:r>
        <w:rPr>
          <w:color w:val="444400"/>
          <w:sz w:val="18"/>
          <w:szCs w:val="18"/>
        </w:rPr>
        <w:t xml:space="preserve"> Video Productions may use sub-contractors in the fulfillment of part of the contracted services. If the payment</w:t>
      </w:r>
      <w:r>
        <w:rPr>
          <w:color w:val="444400"/>
          <w:sz w:val="18"/>
          <w:szCs w:val="18"/>
        </w:rPr>
        <w:t xml:space="preserve">s are not received at </w:t>
      </w:r>
      <w:proofErr w:type="spellStart"/>
      <w:r>
        <w:rPr>
          <w:color w:val="444400"/>
          <w:sz w:val="18"/>
          <w:szCs w:val="18"/>
        </w:rPr>
        <w:t>Donnellan</w:t>
      </w:r>
      <w:proofErr w:type="spellEnd"/>
      <w:r>
        <w:rPr>
          <w:color w:val="444400"/>
          <w:sz w:val="18"/>
          <w:szCs w:val="18"/>
        </w:rPr>
        <w:t xml:space="preserve"> Video Productions by the dates specified, </w:t>
      </w:r>
      <w:proofErr w:type="spellStart"/>
      <w:r>
        <w:rPr>
          <w:color w:val="444400"/>
          <w:sz w:val="18"/>
          <w:szCs w:val="18"/>
        </w:rPr>
        <w:t>Donnellan</w:t>
      </w:r>
      <w:proofErr w:type="spellEnd"/>
      <w:r>
        <w:rPr>
          <w:color w:val="444400"/>
          <w:sz w:val="18"/>
          <w:szCs w:val="18"/>
        </w:rPr>
        <w:t xml:space="preserve"> Video Productions may cancel the reservation without further notification to the customer (verbal or otherwise). The reservation fee and all payments can be made via </w:t>
      </w:r>
      <w:proofErr w:type="spellStart"/>
      <w:r>
        <w:rPr>
          <w:color w:val="444400"/>
          <w:sz w:val="18"/>
          <w:szCs w:val="18"/>
        </w:rPr>
        <w:t>paypal</w:t>
      </w:r>
      <w:proofErr w:type="spellEnd"/>
      <w:r>
        <w:rPr>
          <w:color w:val="444400"/>
          <w:sz w:val="18"/>
          <w:szCs w:val="18"/>
        </w:rPr>
        <w:t>. Cash or check may also be mailed to 9001 Tuckerman Lane, Potomac, MD 20854. 3. DELIVERY OF FINISHED PRODUCT - The Customer is welcome to pick-up their video(s) in person or they can have them shipped to them postage paid (Please note that Post-Production</w:t>
      </w:r>
      <w:r>
        <w:rPr>
          <w:color w:val="444400"/>
          <w:sz w:val="18"/>
          <w:szCs w:val="18"/>
        </w:rPr>
        <w:t xml:space="preserve"> editing usually takes up to 1-6 weeks to complete). Upon completion of editing, a draft copy will be uploaded online for review. We provide two (2) hours of </w:t>
      </w:r>
      <w:r>
        <w:rPr>
          <w:color w:val="444400"/>
          <w:sz w:val="18"/>
          <w:szCs w:val="18"/>
        </w:rPr>
        <w:lastRenderedPageBreak/>
        <w:t>free revision editing with each draft copy, additional editing is charged at our current rate. Alo</w:t>
      </w:r>
      <w:r>
        <w:rPr>
          <w:color w:val="444400"/>
          <w:sz w:val="18"/>
          <w:szCs w:val="18"/>
        </w:rPr>
        <w:t xml:space="preserve">ng with the finished product, all raw footage will be delivered to the customers at no additional cost. 4. EXCLUSIVE RIGHTS - It is understood that </w:t>
      </w:r>
      <w:proofErr w:type="spellStart"/>
      <w:r>
        <w:rPr>
          <w:color w:val="444400"/>
          <w:sz w:val="18"/>
          <w:szCs w:val="18"/>
        </w:rPr>
        <w:t>Donnellan</w:t>
      </w:r>
      <w:proofErr w:type="spellEnd"/>
      <w:r>
        <w:rPr>
          <w:color w:val="444400"/>
          <w:sz w:val="18"/>
          <w:szCs w:val="18"/>
        </w:rPr>
        <w:t xml:space="preserve"> Video Productions is the exclusive official videographer retained to perform the services requeste</w:t>
      </w:r>
      <w:r>
        <w:rPr>
          <w:color w:val="444400"/>
          <w:sz w:val="18"/>
          <w:szCs w:val="18"/>
        </w:rPr>
        <w:t xml:space="preserve">d on this contract. Display rights: In signing this contract, The Customer is acting as agents for all members of the party and guests and grants </w:t>
      </w:r>
      <w:proofErr w:type="spellStart"/>
      <w:r>
        <w:rPr>
          <w:color w:val="444400"/>
          <w:sz w:val="18"/>
          <w:szCs w:val="18"/>
        </w:rPr>
        <w:t>Donnellan</w:t>
      </w:r>
      <w:proofErr w:type="spellEnd"/>
      <w:r>
        <w:rPr>
          <w:color w:val="444400"/>
          <w:sz w:val="18"/>
          <w:szCs w:val="18"/>
        </w:rPr>
        <w:t xml:space="preserve"> Video Productions all rights for display, exhibition, promotion, and advertising use of the final pr</w:t>
      </w:r>
      <w:r>
        <w:rPr>
          <w:color w:val="444400"/>
          <w:sz w:val="18"/>
          <w:szCs w:val="18"/>
        </w:rPr>
        <w:t xml:space="preserve">oduct produced under this contract. All raw footage remains the exclusive property of the customers 5. RESTRICTIONS: The Customer is aware </w:t>
      </w:r>
      <w:proofErr w:type="gramStart"/>
      <w:r>
        <w:rPr>
          <w:color w:val="444400"/>
          <w:sz w:val="18"/>
          <w:szCs w:val="18"/>
        </w:rPr>
        <w:t>that restrictions</w:t>
      </w:r>
      <w:proofErr w:type="gramEnd"/>
      <w:r>
        <w:rPr>
          <w:color w:val="444400"/>
          <w:sz w:val="18"/>
          <w:szCs w:val="18"/>
        </w:rPr>
        <w:t xml:space="preserve"> imposed by others (e.g., photographer, church, reception hall, guests, etc.), and the constraints o</w:t>
      </w:r>
      <w:r>
        <w:rPr>
          <w:color w:val="444400"/>
          <w:sz w:val="18"/>
          <w:szCs w:val="18"/>
        </w:rPr>
        <w:t xml:space="preserve">f the physical environment, safety, weather, and acts of God can affect the quality and extent of video coverage possible. </w:t>
      </w:r>
      <w:proofErr w:type="spellStart"/>
      <w:r>
        <w:rPr>
          <w:color w:val="444400"/>
          <w:sz w:val="18"/>
          <w:szCs w:val="18"/>
        </w:rPr>
        <w:t>Donnellan</w:t>
      </w:r>
      <w:proofErr w:type="spellEnd"/>
      <w:r>
        <w:rPr>
          <w:color w:val="444400"/>
          <w:sz w:val="18"/>
          <w:szCs w:val="18"/>
        </w:rPr>
        <w:t xml:space="preserve"> Video Productions guarantees coverage of all events only within the bounds of any restrictions and constraints of the physi</w:t>
      </w:r>
      <w:r>
        <w:rPr>
          <w:color w:val="444400"/>
          <w:sz w:val="18"/>
          <w:szCs w:val="18"/>
        </w:rPr>
        <w:t xml:space="preserve">cal environment, safety, weather and acts of God. </w:t>
      </w:r>
      <w:proofErr w:type="spellStart"/>
      <w:r>
        <w:rPr>
          <w:color w:val="444400"/>
          <w:sz w:val="18"/>
          <w:szCs w:val="18"/>
        </w:rPr>
        <w:t>Donnellan</w:t>
      </w:r>
      <w:proofErr w:type="spellEnd"/>
      <w:r>
        <w:rPr>
          <w:color w:val="444400"/>
          <w:sz w:val="18"/>
          <w:szCs w:val="18"/>
        </w:rPr>
        <w:t xml:space="preserve"> Video Productions cannot guarantee coverage of outside events during inclement weather. The</w:t>
      </w:r>
    </w:p>
    <w:sectPr w:rsidR="00807745" w:rsidSect="0080774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07745"/>
    <w:rsid w:val="00807745"/>
    <w:rsid w:val="008A1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0774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80774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80774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80774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80774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80774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07745"/>
  </w:style>
  <w:style w:type="paragraph" w:styleId="Title">
    <w:name w:val="Title"/>
    <w:basedOn w:val="normal0"/>
    <w:next w:val="normal0"/>
    <w:rsid w:val="0080774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80774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7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7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keanu</dc:creator>
  <cp:lastModifiedBy>keanu</cp:lastModifiedBy>
  <cp:revision>2</cp:revision>
  <dcterms:created xsi:type="dcterms:W3CDTF">2022-08-25T05:29:00Z</dcterms:created>
  <dcterms:modified xsi:type="dcterms:W3CDTF">2022-08-25T05:29:00Z</dcterms:modified>
</cp:coreProperties>
</file>