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3.800048828125" w:right="0" w:firstLine="0"/>
        <w:jc w:val="left"/>
        <w:rPr>
          <w:rFonts w:ascii="Arial" w:cs="Arial" w:eastAsia="Arial" w:hAnsi="Arial"/>
          <w:b w:val="1"/>
          <w:i w:val="0"/>
          <w:smallCaps w:val="0"/>
          <w:strike w:val="0"/>
          <w:color w:val="000000"/>
          <w:sz w:val="36"/>
          <w:szCs w:val="36"/>
          <w:u w:val="none"/>
          <w:shd w:fill="auto" w:val="clear"/>
          <w:vertAlign w:val="baseline"/>
        </w:rPr>
      </w:pPr>
      <w:hyperlink r:id="rId6">
        <w:r w:rsidDel="00000000" w:rsidR="00000000" w:rsidRPr="00000000">
          <w:rPr>
            <w:rFonts w:ascii="Arial" w:cs="Arial" w:eastAsia="Arial" w:hAnsi="Arial"/>
            <w:b w:val="1"/>
            <w:i w:val="0"/>
            <w:smallCaps w:val="0"/>
            <w:strike w:val="0"/>
            <w:color w:val="1155cc"/>
            <w:sz w:val="36"/>
            <w:szCs w:val="36"/>
            <w:u w:val="single"/>
            <w:shd w:fill="auto" w:val="clear"/>
            <w:vertAlign w:val="baseline"/>
            <w:rtl w:val="0"/>
          </w:rPr>
          <w:t xml:space="preserve">APARTMENT LEASE AGREEMENT</w:t>
        </w:r>
      </w:hyperlink>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88037109375" w:line="229.71764087677002" w:lineRule="auto"/>
        <w:ind w:left="0.500030517578125" w:right="287.725830078125" w:firstLine="723.86001586914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THIS AGREEMENT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(hereinafter referred to as the "Apartment Lease Agreement")  is made and entered into this ____ day of _______________________, 20____, by and  between the Landlord known as _______________________ with a mailing address of  _______________________, City of _______________________, State of  _______________________ (hereinafter referred to as "Landlord") and the Tenant known  as _______________________ with a mailing address of _______________________,  City of _______________________, State of _______________________ (hereinafter  referred to as "Tenant").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02001953125" w:line="229.07501220703125" w:lineRule="auto"/>
        <w:ind w:left="3.860015869140625" w:right="234.068603515625" w:firstLine="17.2799682617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and in consideration of the covenants and obligations contained herein and other good  and valuable consideration, the receipt and sufficiency of which is hereby acknowledged,  the parties hereto hereby agree as follows: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5947265625" w:line="229.97448921203613" w:lineRule="auto"/>
        <w:ind w:left="0.500030517578125" w:right="448.8671875" w:firstLine="24.2399597167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Landlord owns the apartment and its improvements located at  _______________________, City of _______________________, State of  _______________________ (hereinafter referred to as the "Property"). Landlord desires  to lease the Property to Tenant upon the terms and conditions contained herein. Tenant  desires to lease the Property from Landlord upon the terms and conditions contained  herein.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45458984375" w:line="230.11638164520264" w:lineRule="auto"/>
        <w:ind w:left="0.500030517578125" w:right="339.18823242187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TERM</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Apartment Lease Agreement shall commence on  _______________________, 20____, and end on _______________________, 20____,  at 11:59 PM local time (hereinafter referred to as the “Term”). Upon the end of the Term,  Tenant shall be required to vacate the Property unless one of the following circumstances  occur: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4034423828125" w:line="230.4633378982544" w:lineRule="auto"/>
        <w:ind w:left="201.57989501953125" w:right="332.320556640625" w:firstLine="5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Landlord and Tenant formally extend this Apartment Lease Agreement in writing or  create and execute a new, written and signed Apartment Lease Agreement; or ii. Landlord willingly accepts new Rent from Tenant, which does not constitute past  due Rent.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565673828125" w:line="230.05601406097412" w:lineRule="auto"/>
        <w:ind w:left="3.860015869140625" w:right="232.48535156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that Landlord accepts new rent from Tenant after the termination date, a  month-to-month tenancy shall be created. If at any time either party desires to terminate  the month-to-month tenancy, such party may do so by providing to the other party written  notice of intention to terminate at least thirty (30) days prior to the desired date or the  minimum time-period required by the State, whichever is less. Notices to terminate may be  given on any calendar day, irrespective of commencement date. Rent shall continue at the  rate specified in this Apartment Lease Agreement, or as allowed by law. All other terms  and conditions as outlined in this Apartment Lease Agreement shall remain in full force  and effect. Time is of the essence for providing notice of termination (strict compliance  with dates by which notice must be provided is required).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638916015625" w:line="231.36581897735596" w:lineRule="auto"/>
        <w:ind w:left="14.420013427734375" w:right="410.72021484375" w:hanging="5.7599639892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pay to Landlord the sum of $____________ per month  (hereinafter referred to as “Rent”) for the Term of the Agreement. The due date for Rent  payment shall be the ____ day of each calendar month and shall be considered advance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4.074096679687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1 of 8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6.34002685546875" w:right="1074.30786132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payment for that month (hereinafter referred to as the “Due Date”). Weekends and  holidays do not delay or excuse Tenant’s obligation to pay Rent in a timely manner.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60.4792594909668" w:lineRule="auto"/>
        <w:ind w:left="363.85986328125" w:right="411.76147460937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Late Rent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Rent is not paid within ____ days of the Due Date, the Rent shall be  considered past due and a late fee of ☐ $____________ or ☐ ____ % of the Rent  past due shall be applied for every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day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 is late ☐ </w:t>
      </w:r>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occurrence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Rent is late.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0806331634521" w:lineRule="auto"/>
        <w:ind w:left="728.6801147460938" w:right="238.60595703125" w:hanging="350.420227050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Returned Checks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that any payment by Tenant is returned for  insufficient funds ("NSF") or if Tenant stops payment, Tenant will pay  $____________ to Landlord for each such check, plus late Rent penalties, as  described above, until Landlord has received payment. Furthermore, Landlord may  require in writing that Tenant pay all future Rent payments by cash, money order, or  cashier's check.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12109375" w:line="229.0746545791626" w:lineRule="auto"/>
        <w:ind w:left="724.3600463867188" w:right="276.3232421875" w:hanging="353.3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Order in which Funds are Applied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Landlord will apply all funds received from  Tenant first to any non-rent obligations of Tenant, including late charges, returned  check charges, charge-backs for repairs, brokerage fees, and periodic utilities, then  to Rent, regardless of any notations on a check.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6337890625" w:line="230.11622428894043" w:lineRule="auto"/>
        <w:ind w:left="724.3600463867188" w:right="255.6005859375" w:hanging="344.42016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Rent Increases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will be no rent increases through the Term of the Apartment  Lease Agreement. If this lease is renewed automatically on a month-to-month  basis, Landlord may increase the rent during the renewal period by providing  written notice to Tenant that becomes effective the month following the ____ day  after the notice is provided.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032470703125" w:line="230.00794887542725" w:lineRule="auto"/>
        <w:ind w:left="6.5000152587890625" w:right="256.8408203125" w:hanging="1.6799926757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SECURITY DEPOSIT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execution of this Apartment Lease Agreement, Tenant  shall deposit with Landlord the sum of $____________ (hereinafter referred to as the  “Security Deposit”) receipt of which is hereby acknowledged by Landlord, as security for  any damage caused to the Property during the term hereof. Landlord may place the  Security Deposit in an interest-bearing account and any interest earned will be paid to  Landlord or Landlord’s representative.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12109375" w:line="229.82470035552979" w:lineRule="auto"/>
        <w:ind w:left="724.3600463867188" w:right="357.647705078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Refunds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termination of the tenancy, all funds held by the landlord as  Security Deposit may be applied to the payment of accrued rent and the amount of  damages that the landlord has suffered by reason of the tenant's noncompliance  with the terms of this Apartment Lease Agreement or with any and all laws,  ordinances, rules, and orders of any and all governmental or quasi-governmental  authorities affecting the cleanliness, use, occupancy, and preservation of the  Property.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9521484375" w:line="233.40651512145996" w:lineRule="auto"/>
        <w:ind w:left="19.940032958984375" w:right="1081.0009765625" w:firstLine="718.82003784179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Deductions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Landlord may deduct reasonable charges from the Security  Deposit for: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34765625"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Unpaid or accelerated rent;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Late charges;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Unpaid utilities;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98928070068" w:lineRule="auto"/>
        <w:ind w:left="1450.5999755859375" w:right="1072.84423828125" w:firstLine="6.71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Costs of cleaning, deodorizing, and repairing the Property and its  contents for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99267578125" w:line="240" w:lineRule="auto"/>
        <w:ind w:left="1804.960021972656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which Tenant is responsible;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Pet violation charges;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9174213409424" w:lineRule="auto"/>
        <w:ind w:left="1449.4000244140625" w:right="894.7607421875" w:firstLine="7.91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Replacing unreturned keys, garage door openers, or other security  devices;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4280700683594"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2 of 8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457.3199462890625" w:right="1102.36450195312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The removal of unauthorized locks or fixtures installed by Tenant; (8.) Insufficient light bulbs;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Packing, removing, and storing abandoned property;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Removing abandoned or illegally parked vehicles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Costs of reletting, if Tenant is in default;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444.3600463867188" w:right="726.76513671875" w:firstLine="12.9598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Attorney fees and costs of court incurred in any proceeding against  Tenant;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Any fee due for early removal of an authorized key box; and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57.31994628906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Other items Tenant is responsible to pay under this Lease.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7529067993164" w:lineRule="auto"/>
        <w:ind w:left="1901.199951171875" w:right="397.125244140625" w:firstLine="12.239990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deductions exceed the Security Deposit, Tenant will pay Landlord the  excess amount within ten (10) days after Landlord makes written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3017578125" w:line="231.15800857543945" w:lineRule="auto"/>
        <w:ind w:left="1900" w:right="300.521240234375" w:hanging="0.24017333984375"/>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demand. The Security Deposit will be applied first to any non-rent items,  including late charges, returned check charges, repairs, brokerage fees,  and periodic utilities, then to any unpaid rent.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60986328125" w:line="229.24176692962646" w:lineRule="auto"/>
        <w:ind w:left="724.3600463867188" w:right="502.9248046875" w:firstLine="7.2000122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Returning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Landlord shall return the Security Deposit to the Tenant within  the requirements within the State or sixty (60) days from the end of the Term,  whichever is less.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1005859375" w:line="229.90801334381104" w:lineRule="auto"/>
        <w:ind w:left="0.500030517578125" w:right="295.986328125" w:firstLine="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USE OF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Property shall be used and occupied solely by Tenant  and Tenant's immediate family, consisting of only the following named person(s):  ________________________________________________________________________ ______________________ and to be used exclusively as a private single family dwelling,  and no part of the Property shall be used at any time during the term of this Apartment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Property without first  obtaining Landlord's written consent to such use. Tenant shall comply with any and all  laws, ordinances, rules, and orders of any and all governmental or quasi-governmental  authorities affecting the cleanliness, use, occupancy, and preservation of the Property.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01220703125" w:line="229.2414951324463" w:lineRule="auto"/>
        <w:ind w:left="3.860015869140625" w:right="223.760986328125" w:firstLine="5.760040283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CONDITION OF THE PROPERTY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stipulates, represents, and warrants that  Tenant has examined the Property and that they are at the time of this Lease in good  order, repair, and in a safe, clean, and tenantable condition.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1005859375" w:line="229.07495498657227" w:lineRule="auto"/>
        <w:ind w:left="8.899993896484375" w:right="632.48046875" w:firstLine="0.48004150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ASSIGNMENT/SUB-LETTING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 this Apartment Lease Agreement: (check  one)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6.044921875" w:line="230.97902297973633" w:lineRule="auto"/>
        <w:ind w:left="724.3600463867188" w:right="280.5212402343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Sub-Letting Not Allowed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not assign this Apartment Lease  Agreement or sublet or grant any license to use the Property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Apartment Lease Agreement.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79.34097290039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3 of 8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6407060623169" w:lineRule="auto"/>
        <w:ind w:left="724.3600463867188" w:right="288.527832031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Sub-Letting Allowed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have the right to sublet and grant a license  to other individual(s) to use the Property or any part thereof without the prior written  consent of the Landlord. In the event the Tenant shall sublet the Property, notice  shall be given to the Landlord within five (5) days of the Sub-Tenant’s name and  address. In the event the Sub-Tenant violates any portion of this Apartment Lease  Agreement, all liability shall be held against the Tenant.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27880859375" w:line="229.07501220703125" w:lineRule="auto"/>
        <w:ind w:left="14.420013427734375" w:right="543.64013671875" w:hanging="4.7999572753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ALTERATIONS AND IMPROVEMENTS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make no alterations to the  buildings or improvements on the Property or construct any building or make any other  improvements on the Property without the prior written consent of Landlord. Any and all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44091796875" w:line="229.0753412246704" w:lineRule="auto"/>
        <w:ind w:left="3.860015869140625" w:right="273.668212890625" w:firstLine="5.27999877929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Apartment Lease Agreement.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3505859375" w:line="229.67894554138184" w:lineRule="auto"/>
        <w:ind w:left="3.860015869140625" w:right="258.067626953125" w:firstLine="6.72004699707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NON-DELIVERY OF POSSESSION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Landlord cannot deliver  possession of the Property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Property and pay the rental herein  provided from that date. In the event possession cannot be delivered within such time,  through no fault of Landlord or its agents, then this Apartment Lease Agreement and all  rights hereunder shall terminate.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4169921875" w:line="229.24142360687256" w:lineRule="auto"/>
        <w:ind w:left="3.860015869140625" w:right="219.42749023437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HAZARDOUS MATERIALS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93212890625" w:line="229.07448291778564" w:lineRule="auto"/>
        <w:ind w:left="8.180007934570312" w:right="636.119384765625" w:firstLine="16.559982299804688"/>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UTILITIES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be responsible for arranging for and paying for all utility  services required on the Property.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57275390625" w:line="230.4631519317627" w:lineRule="auto"/>
        <w:ind w:left="3.860015869140625" w:right="249.2407226562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MAINTENANCE, REPAIR, AND RULES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will, at its sole expense, keep and  maintain the Property and appurtenances in good and sanitary condition and repair during  the term of this Apartment Lease Agreement and any renewal thereof. Without limiting the  generality of the foregoing, Tenant shall: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456787109375" w:line="229.57477569580078" w:lineRule="auto"/>
        <w:ind w:left="1084.3600463867188" w:right="607.725830078125"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Not obstruct the driveways, sidewalks, courts, entry ways, stairs and/or halls,  which shall be used for the purposes of ingress and egress only;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15380859375" w:line="233.23998928070068" w:lineRule="auto"/>
        <w:ind w:left="1090.6001281738281" w:right="248.686523437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 Keep all windows, glass, window coverings, doors, locks, and hardware in good,  clean order and repair;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7999267578125" w:line="229.07501220703125" w:lineRule="auto"/>
        <w:ind w:left="1089.4000244140625" w:right="528.04443359375" w:hanging="357.8399658203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 Not obstruct or cover the windows or doors; Not leave windows or doors in an  open position during any inclement weather;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503173828125" w:line="229.57491874694824" w:lineRule="auto"/>
        <w:ind w:left="1094.9200439453125" w:right="752.60498046875" w:hanging="354.47998046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 Not hang any laundry, clothing, sheets, etc., from any window, rail, porch or  balcony nor air or dry any of same within any yard area or space;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80.745086669921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4 of 8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1084.3600463867188" w:right="487.4853515625" w:hanging="342.7200317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 Not cause or permit any locks or hooks to be placed upon any door or window  without the prior written consent of Landlord;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47265625" w:line="240" w:lineRule="auto"/>
        <w:ind w:left="741.640014648437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 Keep all air conditioning filters clean and free from dirt;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4176692962646" w:lineRule="auto"/>
        <w:ind w:left="1084.3600463867188" w:right="354.04541015625" w:hanging="351.8400573730469"/>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 Keep all lavatories, sinks, toilets, and all other water and plumbing apparatus in  good order and repair and shall use the same only for the purposes for which  they were constructed.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787109375" w:line="230.4633378982544" w:lineRule="auto"/>
        <w:ind w:left="1084.3600463867188" w:right="472.8466796875" w:hanging="344.879913330078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 Tenant shall not allow any sweepings, rubbish, sand, rags, ashes, or other  substances to be thrown or deposited into any water or plumbing apparatus.  Any damage to any such apparatus and the cost of clearing stopped plumbing  resulting from misuse shall be borne by Tenant;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57373046875" w:line="230.11600971221924" w:lineRule="auto"/>
        <w:ind w:left="1088.6801147460938" w:right="272.008056640625" w:hanging="345.839996337890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Tenant's family and guests shall at all times maintain order in the Property and  at all places on the Property, and shall not make or permit any loud or improper  noises, or otherwise disturb other residents; Keep all radios, television sets,  stereos, phonographs, etc., turned down to a level of sound that does not annoy  or interfere with other residents;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46875" w:line="229.24120903015137" w:lineRule="auto"/>
        <w:ind w:left="1088.6801147460938" w:right="344.205322265625" w:hanging="363.600006103515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 Deposit all trash, garbage, rubbish, or refuse in the locations provided and shall  not allow any trash, garbage, rubbish, or refuse to be deposited or permitted to  stand on the exterior of any building or within the common elements;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6787109375" w:line="229.07501220703125" w:lineRule="auto"/>
        <w:ind w:left="739.2401123046875" w:right="721.96533203125"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 Abide by and be bound by any and all rules and regulations affecting the  Property or the common area appurtenant thereto which may be adopted or  promulgated by the Homeowners' Association having control over them.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2445068359375" w:line="240" w:lineRule="auto"/>
        <w:ind w:left="17.0600128173828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13. ANIMALS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Under this Apartment Lease Agreement: (check one)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9.9200439453125" w:line="241.04644775390625" w:lineRule="auto"/>
        <w:ind w:left="724.3600463867188" w:right="226.40258789062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Pets Allowed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Tenant shall be allowed to have ____ pet(s) on the Property  consisting of ☐ Dogs ☐ Cats ☐ Fish ☐ Other _______________________ not  weighing more than ____ ☐ pounds ☐ kilograms. The Landlord shall administer a  fee of $____________ per pet on the Property. Landlord shall be held harmless in  the event any of the Tenant’s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730712890625" w:line="230.93132972717285" w:lineRule="auto"/>
        <w:ind w:left="724.3600463867188" w:right="288.768310546875" w:firstLine="16.080017089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Pets Not Allowed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There shall be no animals permitted on the Property or in  any common areas UNLESS said pet is legally allowed under law in regard to  assistance with a disability. Pets shall include, but not be limited to, any mammal,  reptile, bird, fish, rodent, or insect on the Property. If the Tenant violates this  provision by having a pet on the Property, this Apartment Lease Agreement shall  terminate immediately and the Tenant shall be charged a fee equivalent to one (1)  month’s rent. If the pet is left on the Property after the Tenant has been removed  from the Property, the Landlord agrees to release the pet to the local animal shelter.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886474609375" w:line="229.24163818359375" w:lineRule="auto"/>
        <w:ind w:left="8.899993896484375" w:right="239.58740234375" w:firstLine="15.83999633789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QUIET ENJOYMENT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Upon payment of all of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51.0783386230469"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5 of 8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97470378875732" w:lineRule="auto"/>
        <w:ind w:left="3.860015869140625" w:right="218.94897460937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INDEMNIFICATION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Landlord shall not be liable for any injury to the tenant,  tenant’s family, guests, invitees, agents,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945068359375" w:line="230.2866268157959" w:lineRule="auto"/>
        <w:ind w:left="3.860015869140625" w:right="273.6694335937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DEFAULT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Landlord breaches this Lease, Tenant may seek any relief provided  by law. If Tenant fails to comply with any of the material provisions of this Apartment Lease Agreement, other than the covenant to pay rent or of any present rules and  regulations, or any that may be hereafter prescribed by Landlord, or materially fails to  comply with any duties imposed on Tenant by statute, Landlord may terminate this  Apartment Lease Agreement seven (7) days after delivery of written notice by Landlord  specifying the noncompliance and indicating the intention of Landlord to terminate the  Lease by reason thereof.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Apartment Lease Agreement.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6331787109375" w:line="230.0507926940918" w:lineRule="auto"/>
        <w:ind w:left="3.860015869140625" w:right="210.0805664062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ABANDONMENT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at any time during the Term of this Apartment Lease  Agreement Tenant abandons the Property or any part thereof, Landlord may, at Landlord's  option, obtain possession of the Property in the manner provided by law, and without  becoming liable to Tenant for damages or for any payment of any kind whatsoever.  Landlord may, at Landlord's discretion, as agent for Tenant, relet the Property, or any part  thereof, for the whole or any part of the then unexpired term, and may receive and collect  all rent payable by virtue of such reletting, and, at Landlord's option, hold Tenant liable for  any difference between the rent that would have been payable under this Apartment Lease Agreement during the balance of the unexpired term, if this Apartment Lease  Agreement had continued in force, and the net rent for such period realized by Landlord by  means of such reletting. If Landlord's right of reentry is exercised following abandonment  of the Property by Tenant, then Landlord shall consider any personal property belonging to  Tenant and left on the Property to also have been abandoned, in which case Landlord  may dispose of all such personal property in any manner Landlord shall deem proper and  Landlord is hereby relieved of all liability for doing so.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86907958984375" w:line="230.62992095947266" w:lineRule="auto"/>
        <w:ind w:left="9.1400146484375" w:right="567.886962890625" w:firstLine="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ATTORNEYS' FEES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901611328125" w:line="230.2412223815918" w:lineRule="auto"/>
        <w:ind w:left="3.860015869140625" w:right="472.806396484375" w:firstLine="20.87997436523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RECORDING OF APARTMENT LEASE AGREEMENT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Tenant shall not record  this Apartment Lease Agreement on the Public Records of any public office. In the event  that Tenant shall record this Apartment Lease Agreement, this Apartment Lease  Agreement shall, at Landlord's option, terminate immediately and Landlord shall be  entitled to all rights and remedies that it has at law or in equity.</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0787353515625"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6 of 8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6.7400360107421875" w:right="583.0297851562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GOVERNING LAW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This Apartment Lease Agreement shall be governed,  construed and interpreted by, through and under the Laws of the State of the where the  Property is located.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30.1996374130249" w:lineRule="auto"/>
        <w:ind w:left="6.7400360107421875" w:right="248.708496093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SEVERABILITY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If any provision of this Apartment Lease Agreement or the  application thereof shall, for any reason and to any extent, be invalid or unenforceable,  neither the remainder of this Apartment Lease Agreement nor the application of the  provision to other persons, entities, or circumstances shall be affected thereby, but instead  shall be enforced to the maximum extent permitted by law.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21044921875" w:line="229.07501220703125" w:lineRule="auto"/>
        <w:ind w:left="8.180007934570312" w:right="298.64746093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BINDING EFFECT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covenants, obligations, and conditions herein contained  shall be binding on and inure to the benefit of the heirs, legal representatives, and assigns  of the parties hereto.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3505859375" w:line="229.24176692962646" w:lineRule="auto"/>
        <w:ind w:left="8.899993896484375" w:right="331.52099609375" w:hanging="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DESCRIPTIVE HEADINGS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descriptive headings used herein are for  convenience of reference only and they are not intended to have any effect whatsoever in  determining the rights or obligations of the Landlord or Tenant.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1005859375" w:line="229.07501220703125" w:lineRule="auto"/>
        <w:ind w:left="10.100021362304688" w:right="727.242431640625" w:hanging="3.35998535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CONSTRUCTION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pronouns used herein shall include, where appropriate,  either gender or both, singular and plural.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8447265625" w:line="230.57451725006104" w:lineRule="auto"/>
        <w:ind w:left="3.860015869140625" w:right="494.4702148437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25.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NON-WAIVER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No delay, indulgence, waiver, non-enforcement, election, or non election by Landlord under this Apartment Lease Agreement will be deemed to be a  waiver of any other breach by Tenant, nor shall it affect Tenant's duties, obligations, and  liabilities hereunder.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345703125" w:line="230.62992095947266" w:lineRule="auto"/>
        <w:ind w:left="6.7400360107421875" w:right="438.787841796875" w:hanging="1.4399719238281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26.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MODIFICATION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hereby agree that this document contains the entire  agreement between the parties and this Apartment Lease Agreement shall not be  modified, changed, altered, or amended in any way except through a written amendment  signed by all of the parties hereto.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2901611328125" w:line="229.2414951324463" w:lineRule="auto"/>
        <w:ind w:left="0.500030517578125" w:right="287.645263671875" w:firstLine="6.2400054931640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NOTICE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Any notice required or permitted under this Lease or under state law shall  be delivered to Tenant at the Property address, and to Landlord at the following address: _______________________________________________________________________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781005859375" w:line="229.07498359680176" w:lineRule="auto"/>
        <w:ind w:left="14.420013427734375" w:right="436.839599609375" w:hanging="7.67997741699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LEAD-BASED PAINT DISCLOSURE.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Property were constructed prior to  1978, Tenant acknowledges receipt of the form entitled “LEAD-BASED PAINT  DISCLOSURE” which contains disclosure of information on lead-based paint and/or lead based paint hazards.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44500732421875" w:line="229.83861923217773" w:lineRule="auto"/>
        <w:ind w:left="3.860015869140625" w:right="229.720458984375" w:firstLine="2.880020141601562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Entire Agreement.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Apartment Lease Agreement and the Exhibits and Rider, if  any, attached hereto is the complete agreement between the Landlord and Tenant  concerning the Property and the total building facilities. There are no oral agreements,  understandings, promises, or representation between the landlord and tenant affecting this  Apartment Lease Agreement. All prior negotiations and understandings, if any, between  the parties hereto with respect to the Property and the total building facilities shall be of no  force or effect and shall not be used to interpret this Apartment Lease Agreement.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5.5812072753906"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7 of 8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501220703125" w:lineRule="auto"/>
        <w:ind w:left="3.860015869140625" w:right="425.400390625" w:firstLine="18.480072021484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WITNESS WHEREOF, the Landlord and Tenant have executed this Apartment Lease  Agreement in multiple originals as of the undersigned date(s).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451171875" w:line="458.1499671936035" w:lineRule="auto"/>
        <w:ind w:left="21.139984130859375" w:right="384.64111328125" w:hanging="2.15995788574218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Landlord’s Signature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____________________ Print Name 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37060546875" w:line="458.1499671936035" w:lineRule="auto"/>
        <w:ind w:left="21.139984130859375" w:right="490.80078125" w:hanging="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Tenant’s Signature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_____________________ Print Name _______________________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1.77001953125" w:line="458.48304748535156" w:lineRule="auto"/>
        <w:ind w:left="21.139984130859375" w:right="490.80078125" w:hanging="15.599975585937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Tenant’s Signature </w:t>
      </w: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_____________________ Print Name _______________________</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24.436645507812"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Page 8 of 8 </w:t>
      </w:r>
    </w:p>
    <w:sectPr>
      <w:pgSz w:h="15840" w:w="12240" w:orient="portrait"/>
      <w:pgMar w:bottom="715" w:top="980.599365234375" w:left="1260" w:right="1074.39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londonmedarb.com/apartment-lease-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