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10" w:rsidRDefault="00876373">
      <w:pPr>
        <w:pStyle w:val="normal0"/>
        <w:widowControl w:val="0"/>
        <w:pBdr>
          <w:top w:val="nil"/>
          <w:left w:val="nil"/>
          <w:bottom w:val="nil"/>
          <w:right w:val="nil"/>
          <w:between w:val="nil"/>
        </w:pBdr>
        <w:spacing w:line="240" w:lineRule="auto"/>
        <w:jc w:val="center"/>
        <w:rPr>
          <w:b/>
          <w:color w:val="000000"/>
          <w:sz w:val="16"/>
          <w:szCs w:val="16"/>
        </w:rPr>
      </w:pPr>
      <w:r>
        <w:rPr>
          <w:b/>
          <w:color w:val="000000"/>
          <w:sz w:val="16"/>
          <w:szCs w:val="16"/>
          <w:u w:val="single"/>
        </w:rPr>
        <w:t>STORAGE LEASE AGREEMENT</w:t>
      </w:r>
      <w:r>
        <w:rPr>
          <w:b/>
          <w:color w:val="000000"/>
          <w:sz w:val="16"/>
          <w:szCs w:val="16"/>
        </w:rPr>
        <w:t xml:space="preserve"> </w:t>
      </w:r>
    </w:p>
    <w:p w:rsidR="00017610" w:rsidRDefault="00876373">
      <w:pPr>
        <w:pStyle w:val="normal0"/>
        <w:widowControl w:val="0"/>
        <w:pBdr>
          <w:top w:val="nil"/>
          <w:left w:val="nil"/>
          <w:bottom w:val="nil"/>
          <w:right w:val="nil"/>
          <w:between w:val="nil"/>
        </w:pBdr>
        <w:spacing w:before="179" w:line="240" w:lineRule="auto"/>
        <w:ind w:left="7"/>
        <w:rPr>
          <w:b/>
          <w:color w:val="000000"/>
          <w:sz w:val="16"/>
          <w:szCs w:val="16"/>
        </w:rPr>
      </w:pPr>
      <w:r>
        <w:rPr>
          <w:b/>
          <w:color w:val="000000"/>
          <w:sz w:val="16"/>
          <w:szCs w:val="16"/>
        </w:rPr>
        <w:t xml:space="preserve">1. DEFINITIONS: </w:t>
      </w:r>
    </w:p>
    <w:p w:rsidR="00017610" w:rsidRDefault="00876373">
      <w:pPr>
        <w:pStyle w:val="normal0"/>
        <w:widowControl w:val="0"/>
        <w:pBdr>
          <w:top w:val="nil"/>
          <w:left w:val="nil"/>
          <w:bottom w:val="nil"/>
          <w:right w:val="nil"/>
          <w:between w:val="nil"/>
        </w:pBdr>
        <w:spacing w:line="240" w:lineRule="auto"/>
        <w:ind w:left="192"/>
        <w:rPr>
          <w:color w:val="000000"/>
          <w:sz w:val="16"/>
          <w:szCs w:val="16"/>
        </w:rPr>
      </w:pPr>
      <w:r>
        <w:rPr>
          <w:color w:val="000000"/>
          <w:sz w:val="16"/>
          <w:szCs w:val="16"/>
        </w:rPr>
        <w:t xml:space="preserve">1.1 Lessor shall mean Abound Storage Pty Ltd and or Abound Storage Two (Pty) Ltd </w:t>
      </w:r>
    </w:p>
    <w:p w:rsidR="00017610" w:rsidRDefault="00876373">
      <w:pPr>
        <w:pStyle w:val="normal0"/>
        <w:widowControl w:val="0"/>
        <w:pBdr>
          <w:top w:val="nil"/>
          <w:left w:val="nil"/>
          <w:bottom w:val="nil"/>
          <w:right w:val="nil"/>
          <w:between w:val="nil"/>
        </w:pBdr>
        <w:spacing w:line="240" w:lineRule="auto"/>
        <w:ind w:left="192"/>
        <w:rPr>
          <w:color w:val="000000"/>
          <w:sz w:val="16"/>
          <w:szCs w:val="16"/>
        </w:rPr>
      </w:pPr>
      <w:r>
        <w:rPr>
          <w:color w:val="000000"/>
          <w:sz w:val="16"/>
          <w:szCs w:val="16"/>
        </w:rPr>
        <w:t xml:space="preserve">1.2 Lessee shall mean the party specified in the Storage Reservation Form </w:t>
      </w:r>
    </w:p>
    <w:p w:rsidR="00017610" w:rsidRDefault="00876373">
      <w:pPr>
        <w:pStyle w:val="normal0"/>
        <w:widowControl w:val="0"/>
        <w:pBdr>
          <w:top w:val="nil"/>
          <w:left w:val="nil"/>
          <w:bottom w:val="nil"/>
          <w:right w:val="nil"/>
          <w:between w:val="nil"/>
        </w:pBdr>
        <w:spacing w:line="240" w:lineRule="auto"/>
        <w:ind w:left="192"/>
        <w:rPr>
          <w:color w:val="000000"/>
          <w:sz w:val="16"/>
          <w:szCs w:val="16"/>
        </w:rPr>
      </w:pPr>
      <w:r>
        <w:rPr>
          <w:color w:val="000000"/>
          <w:sz w:val="16"/>
          <w:szCs w:val="16"/>
        </w:rPr>
        <w:t xml:space="preserve">1.3 Rental shall mean the monthly charge levied for the hiring of a unit </w:t>
      </w:r>
    </w:p>
    <w:p w:rsidR="00017610" w:rsidRDefault="00876373">
      <w:pPr>
        <w:pStyle w:val="normal0"/>
        <w:widowControl w:val="0"/>
        <w:pBdr>
          <w:top w:val="nil"/>
          <w:left w:val="nil"/>
          <w:bottom w:val="nil"/>
          <w:right w:val="nil"/>
          <w:between w:val="nil"/>
        </w:pBdr>
        <w:spacing w:line="240" w:lineRule="auto"/>
        <w:ind w:left="192"/>
        <w:rPr>
          <w:color w:val="000000"/>
          <w:sz w:val="16"/>
          <w:szCs w:val="16"/>
        </w:rPr>
      </w:pPr>
      <w:r>
        <w:rPr>
          <w:color w:val="000000"/>
          <w:sz w:val="16"/>
          <w:szCs w:val="16"/>
        </w:rPr>
        <w:t xml:space="preserve">1.4 Period shall mean one calendar month </w:t>
      </w:r>
    </w:p>
    <w:p w:rsidR="00017610" w:rsidRDefault="00876373">
      <w:pPr>
        <w:pStyle w:val="normal0"/>
        <w:widowControl w:val="0"/>
        <w:pBdr>
          <w:top w:val="nil"/>
          <w:left w:val="nil"/>
          <w:bottom w:val="nil"/>
          <w:right w:val="nil"/>
          <w:between w:val="nil"/>
        </w:pBdr>
        <w:spacing w:line="240" w:lineRule="auto"/>
        <w:ind w:left="192"/>
        <w:rPr>
          <w:color w:val="000000"/>
          <w:sz w:val="16"/>
          <w:szCs w:val="16"/>
        </w:rPr>
      </w:pPr>
      <w:r>
        <w:rPr>
          <w:color w:val="000000"/>
          <w:sz w:val="16"/>
          <w:szCs w:val="16"/>
        </w:rPr>
        <w:t xml:space="preserve">1.5 Unit shall mean a specific storage unit allocated to the lessee </w:t>
      </w:r>
    </w:p>
    <w:p w:rsidR="00017610" w:rsidRDefault="00876373">
      <w:pPr>
        <w:pStyle w:val="normal0"/>
        <w:widowControl w:val="0"/>
        <w:pBdr>
          <w:top w:val="nil"/>
          <w:left w:val="nil"/>
          <w:bottom w:val="nil"/>
          <w:right w:val="nil"/>
          <w:between w:val="nil"/>
        </w:pBdr>
        <w:spacing w:line="240" w:lineRule="auto"/>
        <w:ind w:left="192"/>
        <w:rPr>
          <w:color w:val="000000"/>
          <w:sz w:val="16"/>
          <w:szCs w:val="16"/>
        </w:rPr>
      </w:pPr>
      <w:r>
        <w:rPr>
          <w:color w:val="000000"/>
          <w:sz w:val="16"/>
          <w:szCs w:val="16"/>
        </w:rPr>
        <w:t xml:space="preserve">1.6 Lease shall mean the storage lease agreement </w:t>
      </w:r>
    </w:p>
    <w:p w:rsidR="00017610" w:rsidRDefault="00876373">
      <w:pPr>
        <w:pStyle w:val="normal0"/>
        <w:widowControl w:val="0"/>
        <w:pBdr>
          <w:top w:val="nil"/>
          <w:left w:val="nil"/>
          <w:bottom w:val="nil"/>
          <w:right w:val="nil"/>
          <w:between w:val="nil"/>
        </w:pBdr>
        <w:spacing w:line="229" w:lineRule="auto"/>
        <w:ind w:left="546" w:right="14" w:hanging="354"/>
        <w:rPr>
          <w:color w:val="000000"/>
          <w:sz w:val="16"/>
          <w:szCs w:val="16"/>
        </w:rPr>
      </w:pPr>
      <w:r>
        <w:rPr>
          <w:color w:val="000000"/>
          <w:sz w:val="16"/>
          <w:szCs w:val="16"/>
        </w:rPr>
        <w:t xml:space="preserve">1.7 Initial period shall mean the amount of days leased (calculated on a daily basis) before the start of a new calendar  month </w:t>
      </w:r>
    </w:p>
    <w:p w:rsidR="00017610" w:rsidRDefault="00876373">
      <w:pPr>
        <w:pStyle w:val="normal0"/>
        <w:widowControl w:val="0"/>
        <w:pBdr>
          <w:top w:val="nil"/>
          <w:left w:val="nil"/>
          <w:bottom w:val="nil"/>
          <w:right w:val="nil"/>
          <w:between w:val="nil"/>
        </w:pBdr>
        <w:spacing w:before="184" w:line="240" w:lineRule="auto"/>
        <w:rPr>
          <w:b/>
          <w:color w:val="000000"/>
          <w:sz w:val="16"/>
          <w:szCs w:val="16"/>
        </w:rPr>
      </w:pPr>
      <w:r>
        <w:rPr>
          <w:b/>
          <w:color w:val="000000"/>
          <w:sz w:val="16"/>
          <w:szCs w:val="16"/>
        </w:rPr>
        <w:t xml:space="preserve">2. RECORDAL </w:t>
      </w:r>
    </w:p>
    <w:p w:rsidR="00017610" w:rsidRDefault="00876373">
      <w:pPr>
        <w:pStyle w:val="normal0"/>
        <w:widowControl w:val="0"/>
        <w:pBdr>
          <w:top w:val="nil"/>
          <w:left w:val="nil"/>
          <w:bottom w:val="nil"/>
          <w:right w:val="nil"/>
          <w:between w:val="nil"/>
        </w:pBdr>
        <w:spacing w:line="226" w:lineRule="auto"/>
        <w:ind w:left="190" w:right="746" w:hanging="11"/>
        <w:rPr>
          <w:color w:val="000000"/>
          <w:sz w:val="16"/>
          <w:szCs w:val="16"/>
        </w:rPr>
      </w:pPr>
      <w:r>
        <w:rPr>
          <w:color w:val="000000"/>
          <w:sz w:val="16"/>
          <w:szCs w:val="16"/>
        </w:rPr>
        <w:t>The lessor hereby lets to the lessee, who hereby hires from the lessor, for the period specified in the Storage  R</w:t>
      </w:r>
      <w:r>
        <w:rPr>
          <w:color w:val="000000"/>
          <w:sz w:val="16"/>
          <w:szCs w:val="16"/>
        </w:rPr>
        <w:t xml:space="preserve">eservation form, the units (s) on the terms and conditions as set out below </w:t>
      </w:r>
    </w:p>
    <w:p w:rsidR="00017610" w:rsidRDefault="00876373">
      <w:pPr>
        <w:pStyle w:val="normal0"/>
        <w:widowControl w:val="0"/>
        <w:pBdr>
          <w:top w:val="nil"/>
          <w:left w:val="nil"/>
          <w:bottom w:val="nil"/>
          <w:right w:val="nil"/>
          <w:between w:val="nil"/>
        </w:pBdr>
        <w:spacing w:before="188" w:line="240" w:lineRule="auto"/>
        <w:rPr>
          <w:b/>
          <w:color w:val="000000"/>
          <w:sz w:val="16"/>
          <w:szCs w:val="16"/>
        </w:rPr>
      </w:pPr>
      <w:r>
        <w:rPr>
          <w:b/>
          <w:color w:val="000000"/>
          <w:sz w:val="16"/>
          <w:szCs w:val="16"/>
        </w:rPr>
        <w:t xml:space="preserve">3. DURATION </w:t>
      </w:r>
    </w:p>
    <w:p w:rsidR="00017610" w:rsidRDefault="00876373">
      <w:pPr>
        <w:pStyle w:val="normal0"/>
        <w:widowControl w:val="0"/>
        <w:pBdr>
          <w:top w:val="nil"/>
          <w:left w:val="nil"/>
          <w:bottom w:val="nil"/>
          <w:right w:val="nil"/>
          <w:between w:val="nil"/>
        </w:pBdr>
        <w:spacing w:line="229" w:lineRule="auto"/>
        <w:ind w:left="185" w:right="48" w:hanging="7"/>
        <w:rPr>
          <w:color w:val="000000"/>
          <w:sz w:val="16"/>
          <w:szCs w:val="16"/>
        </w:rPr>
      </w:pPr>
      <w:r>
        <w:rPr>
          <w:color w:val="000000"/>
          <w:sz w:val="16"/>
          <w:szCs w:val="16"/>
        </w:rPr>
        <w:t xml:space="preserve">The lease shall be for the initial period and shall thereafter continue on a monthly basis until terminated by either of the  parties as set out in paragraph 8 below. The lease shall be for a minimum period of one month. </w:t>
      </w:r>
    </w:p>
    <w:p w:rsidR="00017610" w:rsidRDefault="00876373">
      <w:pPr>
        <w:pStyle w:val="normal0"/>
        <w:widowControl w:val="0"/>
        <w:pBdr>
          <w:top w:val="nil"/>
          <w:left w:val="nil"/>
          <w:bottom w:val="nil"/>
          <w:right w:val="nil"/>
          <w:between w:val="nil"/>
        </w:pBdr>
        <w:spacing w:before="184" w:line="240" w:lineRule="auto"/>
        <w:rPr>
          <w:b/>
          <w:color w:val="000000"/>
          <w:sz w:val="16"/>
          <w:szCs w:val="16"/>
        </w:rPr>
      </w:pPr>
      <w:r>
        <w:rPr>
          <w:b/>
          <w:color w:val="000000"/>
          <w:sz w:val="16"/>
          <w:szCs w:val="16"/>
        </w:rPr>
        <w:t xml:space="preserve">4. RENTAL PAYMENT PROVISIONS </w:t>
      </w:r>
    </w:p>
    <w:p w:rsidR="00017610" w:rsidRDefault="00876373">
      <w:pPr>
        <w:pStyle w:val="normal0"/>
        <w:widowControl w:val="0"/>
        <w:pBdr>
          <w:top w:val="nil"/>
          <w:left w:val="nil"/>
          <w:bottom w:val="nil"/>
          <w:right w:val="nil"/>
          <w:between w:val="nil"/>
        </w:pBdr>
        <w:spacing w:line="226" w:lineRule="auto"/>
        <w:ind w:left="538" w:right="226" w:hanging="358"/>
        <w:rPr>
          <w:color w:val="000000"/>
          <w:sz w:val="16"/>
          <w:szCs w:val="16"/>
        </w:rPr>
      </w:pPr>
      <w:r>
        <w:rPr>
          <w:color w:val="000000"/>
          <w:sz w:val="16"/>
          <w:szCs w:val="16"/>
        </w:rPr>
        <w:t>4.1 All rentals are payable monthly in advance on or before the 3</w:t>
      </w:r>
      <w:r>
        <w:rPr>
          <w:color w:val="000000"/>
          <w:sz w:val="16"/>
          <w:szCs w:val="16"/>
          <w:vertAlign w:val="superscript"/>
        </w:rPr>
        <w:t xml:space="preserve">rd </w:t>
      </w:r>
      <w:r>
        <w:rPr>
          <w:color w:val="000000"/>
          <w:sz w:val="16"/>
          <w:szCs w:val="16"/>
        </w:rPr>
        <w:t xml:space="preserve">day of every month in the manner prescribed by  the lessor from time to time </w:t>
      </w:r>
    </w:p>
    <w:p w:rsidR="00017610" w:rsidRDefault="00876373">
      <w:pPr>
        <w:pStyle w:val="normal0"/>
        <w:widowControl w:val="0"/>
        <w:pBdr>
          <w:top w:val="nil"/>
          <w:left w:val="nil"/>
          <w:bottom w:val="nil"/>
          <w:right w:val="nil"/>
          <w:between w:val="nil"/>
        </w:pBdr>
        <w:spacing w:before="1" w:line="229" w:lineRule="auto"/>
        <w:ind w:left="546" w:right="197" w:hanging="366"/>
        <w:rPr>
          <w:color w:val="000000"/>
          <w:sz w:val="16"/>
          <w:szCs w:val="16"/>
        </w:rPr>
      </w:pPr>
      <w:r>
        <w:rPr>
          <w:color w:val="000000"/>
          <w:sz w:val="16"/>
          <w:szCs w:val="16"/>
        </w:rPr>
        <w:t xml:space="preserve">4.2 After the expiry of the initial period, the lessor shall be entitled to vary the rental payable by giving </w:t>
      </w:r>
      <w:r>
        <w:rPr>
          <w:color w:val="000000"/>
          <w:sz w:val="16"/>
          <w:szCs w:val="16"/>
        </w:rPr>
        <w:t xml:space="preserve">the lessee no  less than one calendar month’s notice thereof </w:t>
      </w:r>
    </w:p>
    <w:p w:rsidR="00017610" w:rsidRDefault="00876373">
      <w:pPr>
        <w:pStyle w:val="normal0"/>
        <w:widowControl w:val="0"/>
        <w:pBdr>
          <w:top w:val="nil"/>
          <w:left w:val="nil"/>
          <w:bottom w:val="nil"/>
          <w:right w:val="nil"/>
          <w:between w:val="nil"/>
        </w:pBdr>
        <w:spacing w:before="4" w:line="240" w:lineRule="auto"/>
        <w:ind w:left="180"/>
        <w:rPr>
          <w:color w:val="000000"/>
          <w:sz w:val="16"/>
          <w:szCs w:val="16"/>
        </w:rPr>
      </w:pPr>
      <w:r>
        <w:rPr>
          <w:color w:val="000000"/>
          <w:sz w:val="16"/>
          <w:szCs w:val="16"/>
        </w:rPr>
        <w:t xml:space="preserve">4.3 All rentals shall be payable without deduction or set-off </w:t>
      </w:r>
    </w:p>
    <w:p w:rsidR="00017610" w:rsidRDefault="00876373">
      <w:pPr>
        <w:pStyle w:val="normal0"/>
        <w:widowControl w:val="0"/>
        <w:pBdr>
          <w:top w:val="nil"/>
          <w:left w:val="nil"/>
          <w:bottom w:val="nil"/>
          <w:right w:val="nil"/>
          <w:between w:val="nil"/>
        </w:pBdr>
        <w:spacing w:line="229" w:lineRule="auto"/>
        <w:ind w:left="538" w:right="8" w:hanging="358"/>
        <w:rPr>
          <w:color w:val="000000"/>
          <w:sz w:val="16"/>
          <w:szCs w:val="16"/>
        </w:rPr>
      </w:pPr>
      <w:r>
        <w:rPr>
          <w:color w:val="000000"/>
          <w:sz w:val="16"/>
          <w:szCs w:val="16"/>
        </w:rPr>
        <w:t xml:space="preserve">4.4 Interest calculated at 2% per month shall be levied on all arrear rentals calculated from the first day of each month  to the date of payment. </w:t>
      </w:r>
    </w:p>
    <w:p w:rsidR="00017610" w:rsidRDefault="00876373">
      <w:pPr>
        <w:pStyle w:val="normal0"/>
        <w:widowControl w:val="0"/>
        <w:pBdr>
          <w:top w:val="nil"/>
          <w:left w:val="nil"/>
          <w:bottom w:val="nil"/>
          <w:right w:val="nil"/>
          <w:between w:val="nil"/>
        </w:pBdr>
        <w:spacing w:before="184" w:line="240" w:lineRule="auto"/>
        <w:rPr>
          <w:b/>
          <w:color w:val="000000"/>
          <w:sz w:val="16"/>
          <w:szCs w:val="16"/>
        </w:rPr>
      </w:pPr>
      <w:r>
        <w:rPr>
          <w:b/>
          <w:color w:val="000000"/>
          <w:sz w:val="16"/>
          <w:szCs w:val="16"/>
        </w:rPr>
        <w:t xml:space="preserve">5. DEPOSITS </w:t>
      </w:r>
    </w:p>
    <w:p w:rsidR="00017610" w:rsidRDefault="00876373">
      <w:pPr>
        <w:pStyle w:val="normal0"/>
        <w:widowControl w:val="0"/>
        <w:pBdr>
          <w:top w:val="nil"/>
          <w:left w:val="nil"/>
          <w:bottom w:val="nil"/>
          <w:right w:val="nil"/>
          <w:between w:val="nil"/>
        </w:pBdr>
        <w:spacing w:line="228" w:lineRule="auto"/>
        <w:ind w:left="181" w:right="118"/>
        <w:rPr>
          <w:color w:val="000000"/>
          <w:sz w:val="16"/>
          <w:szCs w:val="16"/>
        </w:rPr>
      </w:pPr>
      <w:r>
        <w:rPr>
          <w:color w:val="000000"/>
          <w:sz w:val="16"/>
          <w:szCs w:val="16"/>
        </w:rPr>
        <w:t>5.1 A deposit equivalent to one months rental shall be payable on or before the commencement da</w:t>
      </w:r>
      <w:r>
        <w:rPr>
          <w:color w:val="000000"/>
          <w:sz w:val="16"/>
          <w:szCs w:val="16"/>
        </w:rPr>
        <w:t xml:space="preserve">te of the lease 5.2 Upon termination of the lease, the deposit shall be refunded free of interest, after provision for arrears, legal fees  and breakages (if any) have been made </w:t>
      </w:r>
    </w:p>
    <w:p w:rsidR="00017610" w:rsidRDefault="00876373">
      <w:pPr>
        <w:pStyle w:val="normal0"/>
        <w:widowControl w:val="0"/>
        <w:pBdr>
          <w:top w:val="nil"/>
          <w:left w:val="nil"/>
          <w:bottom w:val="nil"/>
          <w:right w:val="nil"/>
          <w:between w:val="nil"/>
        </w:pBdr>
        <w:spacing w:before="185" w:line="240" w:lineRule="auto"/>
        <w:rPr>
          <w:b/>
          <w:color w:val="000000"/>
          <w:sz w:val="16"/>
          <w:szCs w:val="16"/>
        </w:rPr>
      </w:pPr>
      <w:r>
        <w:rPr>
          <w:b/>
          <w:color w:val="000000"/>
          <w:sz w:val="16"/>
          <w:szCs w:val="16"/>
        </w:rPr>
        <w:t xml:space="preserve">6. UNIT ALLOCATION </w:t>
      </w:r>
    </w:p>
    <w:p w:rsidR="00017610" w:rsidRDefault="00876373">
      <w:pPr>
        <w:pStyle w:val="normal0"/>
        <w:widowControl w:val="0"/>
        <w:pBdr>
          <w:top w:val="nil"/>
          <w:left w:val="nil"/>
          <w:bottom w:val="nil"/>
          <w:right w:val="nil"/>
          <w:between w:val="nil"/>
        </w:pBdr>
        <w:spacing w:line="240" w:lineRule="auto"/>
        <w:ind w:left="182"/>
        <w:rPr>
          <w:color w:val="000000"/>
          <w:sz w:val="16"/>
          <w:szCs w:val="16"/>
        </w:rPr>
      </w:pPr>
      <w:r>
        <w:rPr>
          <w:color w:val="000000"/>
          <w:sz w:val="16"/>
          <w:szCs w:val="16"/>
        </w:rPr>
        <w:t xml:space="preserve">6.1 The lessee will be allocated a unit upon payment of the deposit and initial rental </w:t>
      </w:r>
    </w:p>
    <w:p w:rsidR="00017610" w:rsidRDefault="00876373">
      <w:pPr>
        <w:pStyle w:val="normal0"/>
        <w:widowControl w:val="0"/>
        <w:pBdr>
          <w:top w:val="nil"/>
          <w:left w:val="nil"/>
          <w:bottom w:val="nil"/>
          <w:right w:val="nil"/>
          <w:between w:val="nil"/>
        </w:pBdr>
        <w:spacing w:line="240" w:lineRule="auto"/>
        <w:ind w:left="182"/>
        <w:rPr>
          <w:color w:val="000000"/>
          <w:sz w:val="16"/>
          <w:szCs w:val="16"/>
        </w:rPr>
      </w:pPr>
      <w:r>
        <w:rPr>
          <w:color w:val="000000"/>
          <w:sz w:val="16"/>
          <w:szCs w:val="16"/>
        </w:rPr>
        <w:t xml:space="preserve">6.2 The lessee shall have no veto right in the allocation of the unit by the lessor </w:t>
      </w:r>
    </w:p>
    <w:p w:rsidR="00017610" w:rsidRDefault="00876373">
      <w:pPr>
        <w:pStyle w:val="normal0"/>
        <w:widowControl w:val="0"/>
        <w:pBdr>
          <w:top w:val="nil"/>
          <w:left w:val="nil"/>
          <w:bottom w:val="nil"/>
          <w:right w:val="nil"/>
          <w:between w:val="nil"/>
        </w:pBdr>
        <w:spacing w:before="177" w:line="240" w:lineRule="auto"/>
        <w:rPr>
          <w:b/>
          <w:color w:val="000000"/>
          <w:sz w:val="16"/>
          <w:szCs w:val="16"/>
        </w:rPr>
      </w:pPr>
      <w:r>
        <w:rPr>
          <w:b/>
          <w:color w:val="000000"/>
          <w:sz w:val="16"/>
          <w:szCs w:val="16"/>
        </w:rPr>
        <w:t xml:space="preserve">7. MAINTENANCE OF THE UNIT </w:t>
      </w:r>
    </w:p>
    <w:p w:rsidR="00017610" w:rsidRDefault="00876373">
      <w:pPr>
        <w:pStyle w:val="normal0"/>
        <w:widowControl w:val="0"/>
        <w:pBdr>
          <w:top w:val="nil"/>
          <w:left w:val="nil"/>
          <w:bottom w:val="nil"/>
          <w:right w:val="nil"/>
          <w:between w:val="nil"/>
        </w:pBdr>
        <w:spacing w:line="226" w:lineRule="auto"/>
        <w:ind w:left="541" w:right="156" w:hanging="359"/>
        <w:rPr>
          <w:color w:val="000000"/>
          <w:sz w:val="16"/>
          <w:szCs w:val="16"/>
        </w:rPr>
      </w:pPr>
      <w:r>
        <w:rPr>
          <w:color w:val="000000"/>
          <w:sz w:val="16"/>
          <w:szCs w:val="16"/>
        </w:rPr>
        <w:t xml:space="preserve">7.1 The lessee shall be responsible for the packing, storage and removal of his goods during the period of the lease  and upon termination thereof </w:t>
      </w:r>
    </w:p>
    <w:p w:rsidR="00017610" w:rsidRDefault="00876373">
      <w:pPr>
        <w:pStyle w:val="normal0"/>
        <w:widowControl w:val="0"/>
        <w:pBdr>
          <w:top w:val="nil"/>
          <w:left w:val="nil"/>
          <w:bottom w:val="nil"/>
          <w:right w:val="nil"/>
          <w:between w:val="nil"/>
        </w:pBdr>
        <w:spacing w:before="6" w:line="240" w:lineRule="auto"/>
        <w:ind w:left="181"/>
        <w:rPr>
          <w:color w:val="000000"/>
          <w:sz w:val="16"/>
          <w:szCs w:val="16"/>
        </w:rPr>
      </w:pPr>
      <w:r>
        <w:rPr>
          <w:color w:val="000000"/>
          <w:sz w:val="16"/>
          <w:szCs w:val="16"/>
        </w:rPr>
        <w:t xml:space="preserve">7.2 The lessee shall maintain the unit in good order and condition, fair wear and tear excepted </w:t>
      </w:r>
    </w:p>
    <w:p w:rsidR="00017610" w:rsidRDefault="00876373">
      <w:pPr>
        <w:pStyle w:val="normal0"/>
        <w:widowControl w:val="0"/>
        <w:pBdr>
          <w:top w:val="nil"/>
          <w:left w:val="nil"/>
          <w:bottom w:val="nil"/>
          <w:right w:val="nil"/>
          <w:between w:val="nil"/>
        </w:pBdr>
        <w:spacing w:before="177" w:line="240" w:lineRule="auto"/>
        <w:ind w:left="1"/>
        <w:rPr>
          <w:b/>
          <w:color w:val="000000"/>
          <w:sz w:val="16"/>
          <w:szCs w:val="16"/>
        </w:rPr>
      </w:pPr>
      <w:r>
        <w:rPr>
          <w:b/>
          <w:color w:val="000000"/>
          <w:sz w:val="16"/>
          <w:szCs w:val="16"/>
        </w:rPr>
        <w:t>8. CANCELLA</w:t>
      </w:r>
      <w:r>
        <w:rPr>
          <w:b/>
          <w:color w:val="000000"/>
          <w:sz w:val="16"/>
          <w:szCs w:val="16"/>
        </w:rPr>
        <w:t xml:space="preserve">TION </w:t>
      </w:r>
    </w:p>
    <w:p w:rsidR="00017610" w:rsidRDefault="00876373">
      <w:pPr>
        <w:pStyle w:val="normal0"/>
        <w:widowControl w:val="0"/>
        <w:pBdr>
          <w:top w:val="nil"/>
          <w:left w:val="nil"/>
          <w:bottom w:val="nil"/>
          <w:right w:val="nil"/>
          <w:between w:val="nil"/>
        </w:pBdr>
        <w:spacing w:line="220" w:lineRule="auto"/>
        <w:ind w:left="182" w:right="57"/>
        <w:rPr>
          <w:color w:val="000000"/>
          <w:sz w:val="16"/>
          <w:szCs w:val="16"/>
        </w:rPr>
      </w:pPr>
      <w:r>
        <w:rPr>
          <w:color w:val="000000"/>
          <w:sz w:val="16"/>
          <w:szCs w:val="16"/>
        </w:rPr>
        <w:t>8.1 Each party may cancel this agreement by giving the other party written notice of one full calendar month. If no  such notice has been received, the parties will be deemed to have renewed the lease for a further period. 8.2 Notwithstanding the aforegoin</w:t>
      </w:r>
      <w:r>
        <w:rPr>
          <w:color w:val="000000"/>
          <w:sz w:val="16"/>
          <w:szCs w:val="16"/>
        </w:rPr>
        <w:t>g, should the lessee fail to make payment of the rental by the 3</w:t>
      </w:r>
      <w:r>
        <w:rPr>
          <w:color w:val="000000"/>
          <w:sz w:val="16"/>
          <w:szCs w:val="16"/>
          <w:vertAlign w:val="superscript"/>
        </w:rPr>
        <w:t xml:space="preserve">rd </w:t>
      </w:r>
      <w:r>
        <w:rPr>
          <w:color w:val="000000"/>
          <w:sz w:val="16"/>
          <w:szCs w:val="16"/>
        </w:rPr>
        <w:t xml:space="preserve">day of the renewal  period, the lease shall be deemed to be cancelled with effect from the last day of that month </w:t>
      </w:r>
    </w:p>
    <w:p w:rsidR="00017610" w:rsidRDefault="00876373">
      <w:pPr>
        <w:pStyle w:val="normal0"/>
        <w:widowControl w:val="0"/>
        <w:pBdr>
          <w:top w:val="nil"/>
          <w:left w:val="nil"/>
          <w:bottom w:val="nil"/>
          <w:right w:val="nil"/>
          <w:between w:val="nil"/>
        </w:pBdr>
        <w:spacing w:before="190" w:line="240" w:lineRule="auto"/>
        <w:rPr>
          <w:b/>
          <w:color w:val="000000"/>
          <w:sz w:val="16"/>
          <w:szCs w:val="16"/>
        </w:rPr>
      </w:pPr>
      <w:r>
        <w:rPr>
          <w:b/>
          <w:color w:val="000000"/>
          <w:sz w:val="16"/>
          <w:szCs w:val="16"/>
        </w:rPr>
        <w:t xml:space="preserve">9. SECURITY PROCEDURES </w:t>
      </w:r>
    </w:p>
    <w:p w:rsidR="00017610" w:rsidRDefault="00876373">
      <w:pPr>
        <w:pStyle w:val="normal0"/>
        <w:widowControl w:val="0"/>
        <w:pBdr>
          <w:top w:val="nil"/>
          <w:left w:val="nil"/>
          <w:bottom w:val="nil"/>
          <w:right w:val="nil"/>
          <w:between w:val="nil"/>
        </w:pBdr>
        <w:spacing w:line="229" w:lineRule="auto"/>
        <w:ind w:left="541" w:right="6" w:hanging="358"/>
        <w:rPr>
          <w:color w:val="000000"/>
          <w:sz w:val="16"/>
          <w:szCs w:val="16"/>
        </w:rPr>
      </w:pPr>
      <w:r>
        <w:rPr>
          <w:color w:val="000000"/>
          <w:sz w:val="16"/>
          <w:szCs w:val="16"/>
        </w:rPr>
        <w:t>9.1 The lessee shall be responsible for the intern</w:t>
      </w:r>
      <w:r>
        <w:rPr>
          <w:color w:val="000000"/>
          <w:sz w:val="16"/>
          <w:szCs w:val="16"/>
        </w:rPr>
        <w:t xml:space="preserve">al security of his own unit (s) and shall keep the unit locked under his  own lock and key which he shall at all times personally safeguard. </w:t>
      </w:r>
    </w:p>
    <w:p w:rsidR="00017610" w:rsidRDefault="00876373">
      <w:pPr>
        <w:pStyle w:val="normal0"/>
        <w:widowControl w:val="0"/>
        <w:pBdr>
          <w:top w:val="nil"/>
          <w:left w:val="nil"/>
          <w:bottom w:val="nil"/>
          <w:right w:val="nil"/>
          <w:between w:val="nil"/>
        </w:pBdr>
        <w:spacing w:before="1" w:line="229" w:lineRule="auto"/>
        <w:ind w:left="546" w:right="329" w:hanging="363"/>
        <w:rPr>
          <w:color w:val="000000"/>
          <w:sz w:val="16"/>
          <w:szCs w:val="16"/>
        </w:rPr>
      </w:pPr>
      <w:r>
        <w:rPr>
          <w:color w:val="000000"/>
          <w:sz w:val="16"/>
          <w:szCs w:val="16"/>
        </w:rPr>
        <w:t xml:space="preserve">9.2 The lessor shall secure entry to and exit from the leased property by the provision of security measures at the  lessor’s sole discretion. </w:t>
      </w:r>
    </w:p>
    <w:p w:rsidR="00017610" w:rsidRDefault="00876373">
      <w:pPr>
        <w:pStyle w:val="normal0"/>
        <w:widowControl w:val="0"/>
        <w:pBdr>
          <w:top w:val="nil"/>
          <w:left w:val="nil"/>
          <w:bottom w:val="nil"/>
          <w:right w:val="nil"/>
          <w:between w:val="nil"/>
        </w:pBdr>
        <w:spacing w:before="4" w:line="228" w:lineRule="auto"/>
        <w:ind w:left="182" w:right="19"/>
        <w:rPr>
          <w:color w:val="000000"/>
          <w:sz w:val="16"/>
          <w:szCs w:val="16"/>
        </w:rPr>
      </w:pPr>
      <w:r>
        <w:rPr>
          <w:color w:val="000000"/>
          <w:sz w:val="16"/>
          <w:szCs w:val="16"/>
        </w:rPr>
        <w:t>9.3 The lessee agrees to abide by the security procedures initiated by the lessor from time to time 9.4 The less</w:t>
      </w:r>
      <w:r>
        <w:rPr>
          <w:color w:val="000000"/>
          <w:sz w:val="16"/>
          <w:szCs w:val="16"/>
        </w:rPr>
        <w:t xml:space="preserve">or shall be obliged to allow any person who is in possession of the lessee’s personal key, entry to the unit  on the assumption that such person enters the unit upon the lessee’s authority </w:t>
      </w:r>
    </w:p>
    <w:p w:rsidR="00017610" w:rsidRDefault="00876373">
      <w:pPr>
        <w:pStyle w:val="normal0"/>
        <w:widowControl w:val="0"/>
        <w:pBdr>
          <w:top w:val="nil"/>
          <w:left w:val="nil"/>
          <w:bottom w:val="nil"/>
          <w:right w:val="nil"/>
          <w:between w:val="nil"/>
        </w:pBdr>
        <w:spacing w:before="184" w:line="240" w:lineRule="auto"/>
        <w:ind w:left="7"/>
        <w:rPr>
          <w:b/>
          <w:color w:val="000000"/>
          <w:sz w:val="16"/>
          <w:szCs w:val="16"/>
        </w:rPr>
      </w:pPr>
      <w:r>
        <w:rPr>
          <w:b/>
          <w:color w:val="000000"/>
          <w:sz w:val="16"/>
          <w:szCs w:val="16"/>
        </w:rPr>
        <w:t xml:space="preserve">10. INSURANCE </w:t>
      </w:r>
    </w:p>
    <w:p w:rsidR="00017610" w:rsidRDefault="00876373">
      <w:pPr>
        <w:pStyle w:val="normal0"/>
        <w:widowControl w:val="0"/>
        <w:pBdr>
          <w:top w:val="nil"/>
          <w:left w:val="nil"/>
          <w:bottom w:val="nil"/>
          <w:right w:val="nil"/>
          <w:between w:val="nil"/>
        </w:pBdr>
        <w:spacing w:line="229" w:lineRule="auto"/>
        <w:ind w:left="538" w:right="121" w:hanging="345"/>
        <w:rPr>
          <w:color w:val="000000"/>
          <w:sz w:val="16"/>
          <w:szCs w:val="16"/>
        </w:rPr>
      </w:pPr>
      <w:r>
        <w:rPr>
          <w:color w:val="000000"/>
          <w:sz w:val="16"/>
          <w:szCs w:val="16"/>
        </w:rPr>
        <w:t xml:space="preserve">10.1 The lessee shall not do or omit to do anything or keep in the unit anything or allow anything to be done or kept in  the unit any item of a perishable, flammable, explosive or illegal nature </w:t>
      </w:r>
    </w:p>
    <w:p w:rsidR="00017610" w:rsidRDefault="00876373">
      <w:pPr>
        <w:pStyle w:val="normal0"/>
        <w:widowControl w:val="0"/>
        <w:pBdr>
          <w:top w:val="nil"/>
          <w:left w:val="nil"/>
          <w:bottom w:val="nil"/>
          <w:right w:val="nil"/>
          <w:between w:val="nil"/>
        </w:pBdr>
        <w:spacing w:before="1" w:line="240" w:lineRule="auto"/>
        <w:ind w:left="192"/>
        <w:rPr>
          <w:color w:val="000000"/>
          <w:sz w:val="16"/>
          <w:szCs w:val="16"/>
        </w:rPr>
      </w:pPr>
      <w:r>
        <w:rPr>
          <w:color w:val="000000"/>
          <w:sz w:val="16"/>
          <w:szCs w:val="16"/>
        </w:rPr>
        <w:t xml:space="preserve">10.2 The lessee shall be obliged to insure at his cost all </w:t>
      </w:r>
      <w:r>
        <w:rPr>
          <w:color w:val="000000"/>
          <w:sz w:val="16"/>
          <w:szCs w:val="16"/>
        </w:rPr>
        <w:t xml:space="preserve">items stored by him in the unit against all risks </w:t>
      </w:r>
    </w:p>
    <w:p w:rsidR="00017610" w:rsidRDefault="00876373">
      <w:pPr>
        <w:pStyle w:val="normal0"/>
        <w:widowControl w:val="0"/>
        <w:pBdr>
          <w:top w:val="nil"/>
          <w:left w:val="nil"/>
          <w:bottom w:val="nil"/>
          <w:right w:val="nil"/>
          <w:between w:val="nil"/>
        </w:pBdr>
        <w:spacing w:before="179" w:line="240" w:lineRule="auto"/>
        <w:ind w:left="7"/>
        <w:rPr>
          <w:b/>
          <w:color w:val="000000"/>
          <w:sz w:val="16"/>
          <w:szCs w:val="16"/>
        </w:rPr>
      </w:pPr>
      <w:r>
        <w:rPr>
          <w:b/>
          <w:color w:val="000000"/>
          <w:sz w:val="16"/>
          <w:szCs w:val="16"/>
        </w:rPr>
        <w:t xml:space="preserve">11. LIMITATION OF THE LIABILITY OF THE LESSOR </w:t>
      </w:r>
    </w:p>
    <w:p w:rsidR="00017610" w:rsidRDefault="00876373">
      <w:pPr>
        <w:pStyle w:val="normal0"/>
        <w:widowControl w:val="0"/>
        <w:pBdr>
          <w:top w:val="nil"/>
          <w:left w:val="nil"/>
          <w:bottom w:val="nil"/>
          <w:right w:val="nil"/>
          <w:between w:val="nil"/>
        </w:pBdr>
        <w:spacing w:line="228" w:lineRule="auto"/>
        <w:ind w:left="192"/>
        <w:rPr>
          <w:color w:val="000000"/>
          <w:sz w:val="16"/>
          <w:szCs w:val="16"/>
        </w:rPr>
      </w:pPr>
      <w:r>
        <w:rPr>
          <w:color w:val="000000"/>
          <w:sz w:val="16"/>
          <w:szCs w:val="16"/>
        </w:rPr>
        <w:t>11.1 The lessee shall not have any right, remedy or claim of any nature whatsoever against the lessor for any loss,  damage (whether general, special, consequential), expenses or injury, which may be suffered by the lessee  directly or indirectly, irrespec</w:t>
      </w:r>
      <w:r>
        <w:rPr>
          <w:color w:val="000000"/>
          <w:sz w:val="16"/>
          <w:szCs w:val="16"/>
        </w:rPr>
        <w:t>tive of whether such loss, damage, expense or injury shall have been caused through  or as a result of the negligence of the lessor or any of its employees, servants or agents, however arising 11.2 The lessee hereby indemnifies the lessor and holds it harm</w:t>
      </w:r>
      <w:r>
        <w:rPr>
          <w:color w:val="000000"/>
          <w:sz w:val="16"/>
          <w:szCs w:val="16"/>
        </w:rPr>
        <w:t>less against all/any claims arising from above</w:t>
      </w:r>
    </w:p>
    <w:p w:rsidR="00017610" w:rsidRDefault="00876373">
      <w:pPr>
        <w:pStyle w:val="normal0"/>
        <w:widowControl w:val="0"/>
        <w:pBdr>
          <w:top w:val="nil"/>
          <w:left w:val="nil"/>
          <w:bottom w:val="nil"/>
          <w:right w:val="nil"/>
          <w:between w:val="nil"/>
        </w:pBdr>
        <w:spacing w:line="240" w:lineRule="auto"/>
        <w:ind w:left="7"/>
        <w:rPr>
          <w:b/>
          <w:color w:val="000000"/>
          <w:sz w:val="16"/>
          <w:szCs w:val="16"/>
        </w:rPr>
      </w:pPr>
      <w:r>
        <w:rPr>
          <w:b/>
          <w:color w:val="000000"/>
          <w:sz w:val="16"/>
          <w:szCs w:val="16"/>
        </w:rPr>
        <w:t xml:space="preserve">12. CESSION AND SUB-LEASE </w:t>
      </w:r>
    </w:p>
    <w:p w:rsidR="00017610" w:rsidRDefault="00876373">
      <w:pPr>
        <w:pStyle w:val="normal0"/>
        <w:widowControl w:val="0"/>
        <w:pBdr>
          <w:top w:val="nil"/>
          <w:left w:val="nil"/>
          <w:bottom w:val="nil"/>
          <w:right w:val="nil"/>
          <w:between w:val="nil"/>
        </w:pBdr>
        <w:spacing w:line="226" w:lineRule="auto"/>
        <w:ind w:left="541" w:right="155" w:hanging="2"/>
        <w:rPr>
          <w:color w:val="000000"/>
          <w:sz w:val="16"/>
          <w:szCs w:val="16"/>
        </w:rPr>
      </w:pPr>
      <w:r>
        <w:rPr>
          <w:color w:val="000000"/>
          <w:sz w:val="16"/>
          <w:szCs w:val="16"/>
        </w:rPr>
        <w:lastRenderedPageBreak/>
        <w:t xml:space="preserve">The lessee shall not sell, cede, transfer, pledge or otherwise aleniate any of his rights under this agreement, nor  shall the lessee sublet the unit or any portion thereof </w:t>
      </w:r>
    </w:p>
    <w:p w:rsidR="00017610" w:rsidRDefault="00876373">
      <w:pPr>
        <w:pStyle w:val="normal0"/>
        <w:widowControl w:val="0"/>
        <w:pBdr>
          <w:top w:val="nil"/>
          <w:left w:val="nil"/>
          <w:bottom w:val="nil"/>
          <w:right w:val="nil"/>
          <w:between w:val="nil"/>
        </w:pBdr>
        <w:spacing w:before="188" w:line="240" w:lineRule="auto"/>
        <w:ind w:left="7"/>
        <w:rPr>
          <w:b/>
          <w:color w:val="000000"/>
          <w:sz w:val="16"/>
          <w:szCs w:val="16"/>
        </w:rPr>
      </w:pPr>
      <w:r>
        <w:rPr>
          <w:b/>
          <w:color w:val="000000"/>
          <w:sz w:val="16"/>
          <w:szCs w:val="16"/>
        </w:rPr>
        <w:t xml:space="preserve">13. BREACH </w:t>
      </w:r>
    </w:p>
    <w:p w:rsidR="00017610" w:rsidRDefault="00876373">
      <w:pPr>
        <w:pStyle w:val="normal0"/>
        <w:widowControl w:val="0"/>
        <w:pBdr>
          <w:top w:val="nil"/>
          <w:left w:val="nil"/>
          <w:bottom w:val="nil"/>
          <w:right w:val="nil"/>
          <w:between w:val="nil"/>
        </w:pBdr>
        <w:spacing w:line="229" w:lineRule="auto"/>
        <w:ind w:left="542" w:right="358" w:hanging="350"/>
        <w:rPr>
          <w:color w:val="000000"/>
          <w:sz w:val="16"/>
          <w:szCs w:val="16"/>
        </w:rPr>
      </w:pPr>
      <w:r>
        <w:rPr>
          <w:color w:val="000000"/>
          <w:sz w:val="16"/>
          <w:szCs w:val="16"/>
        </w:rPr>
        <w:t xml:space="preserve">13.1 Should the lessee fail, refuse and/or neglect to pay the rental, the lease shall be deemed to be cancelled with  effect from the end of such month </w:t>
      </w:r>
    </w:p>
    <w:p w:rsidR="00017610" w:rsidRDefault="00876373">
      <w:pPr>
        <w:pStyle w:val="normal0"/>
        <w:widowControl w:val="0"/>
        <w:pBdr>
          <w:top w:val="nil"/>
          <w:left w:val="nil"/>
          <w:bottom w:val="nil"/>
          <w:right w:val="nil"/>
          <w:between w:val="nil"/>
        </w:pBdr>
        <w:spacing w:before="4" w:line="226" w:lineRule="auto"/>
        <w:ind w:left="545" w:right="263" w:hanging="353"/>
        <w:rPr>
          <w:color w:val="000000"/>
          <w:sz w:val="16"/>
          <w:szCs w:val="16"/>
        </w:rPr>
      </w:pPr>
      <w:r>
        <w:rPr>
          <w:color w:val="000000"/>
          <w:sz w:val="16"/>
          <w:szCs w:val="16"/>
        </w:rPr>
        <w:t xml:space="preserve">13.2 The lessor shall be entitled to institute a claim for any damages it may have suffered as a result of the lessee’s  breach. </w:t>
      </w:r>
    </w:p>
    <w:p w:rsidR="00017610" w:rsidRDefault="00876373">
      <w:pPr>
        <w:pStyle w:val="normal0"/>
        <w:widowControl w:val="0"/>
        <w:pBdr>
          <w:top w:val="nil"/>
          <w:left w:val="nil"/>
          <w:bottom w:val="nil"/>
          <w:right w:val="nil"/>
          <w:between w:val="nil"/>
        </w:pBdr>
        <w:spacing w:before="6" w:line="229" w:lineRule="auto"/>
        <w:ind w:left="718" w:right="224" w:hanging="525"/>
        <w:rPr>
          <w:color w:val="000000"/>
          <w:sz w:val="16"/>
          <w:szCs w:val="16"/>
        </w:rPr>
      </w:pPr>
      <w:r>
        <w:rPr>
          <w:color w:val="000000"/>
          <w:sz w:val="16"/>
          <w:szCs w:val="16"/>
        </w:rPr>
        <w:t xml:space="preserve">13.3 The lessor shall be entitled upon 14 (fourteen) days registered notice to enter the unit, to seize any items found  therein and to dispose of such items in settlement of arrear rentals and damages </w:t>
      </w:r>
    </w:p>
    <w:p w:rsidR="00017610" w:rsidRDefault="00876373">
      <w:pPr>
        <w:pStyle w:val="normal0"/>
        <w:widowControl w:val="0"/>
        <w:pBdr>
          <w:top w:val="nil"/>
          <w:left w:val="nil"/>
          <w:bottom w:val="nil"/>
          <w:right w:val="nil"/>
          <w:between w:val="nil"/>
        </w:pBdr>
        <w:spacing w:before="1" w:line="228" w:lineRule="auto"/>
        <w:ind w:left="192" w:right="17"/>
        <w:rPr>
          <w:color w:val="000000"/>
          <w:sz w:val="16"/>
          <w:szCs w:val="16"/>
        </w:rPr>
      </w:pPr>
      <w:r>
        <w:rPr>
          <w:color w:val="000000"/>
          <w:sz w:val="16"/>
          <w:szCs w:val="16"/>
        </w:rPr>
        <w:t>13.4 In the event of any legal proceedings to be inst</w:t>
      </w:r>
      <w:r>
        <w:rPr>
          <w:color w:val="000000"/>
          <w:sz w:val="16"/>
          <w:szCs w:val="16"/>
        </w:rPr>
        <w:t>ituted by the lessor against the lessee, the lessee shall be liable for  the lessor’s legal costs, including collection charges, on the scale as between attorney and own client 13.5 A Further administration cost of R275.00 together with our agents costs wi</w:t>
      </w:r>
      <w:r>
        <w:rPr>
          <w:color w:val="000000"/>
          <w:sz w:val="16"/>
          <w:szCs w:val="16"/>
        </w:rPr>
        <w:t xml:space="preserve">ll automatically be levied on serving 14  (Fourteen) days registered notice. </w:t>
      </w:r>
    </w:p>
    <w:p w:rsidR="00017610" w:rsidRDefault="00876373">
      <w:pPr>
        <w:pStyle w:val="normal0"/>
        <w:widowControl w:val="0"/>
        <w:pBdr>
          <w:top w:val="nil"/>
          <w:left w:val="nil"/>
          <w:bottom w:val="nil"/>
          <w:right w:val="nil"/>
          <w:between w:val="nil"/>
        </w:pBdr>
        <w:spacing w:before="187" w:line="240" w:lineRule="auto"/>
        <w:ind w:left="7"/>
        <w:rPr>
          <w:b/>
          <w:color w:val="000000"/>
          <w:sz w:val="16"/>
          <w:szCs w:val="16"/>
        </w:rPr>
      </w:pPr>
      <w:r>
        <w:rPr>
          <w:b/>
          <w:color w:val="000000"/>
          <w:sz w:val="16"/>
          <w:szCs w:val="16"/>
        </w:rPr>
        <w:t xml:space="preserve">14. NOTICES </w:t>
      </w:r>
    </w:p>
    <w:p w:rsidR="00017610" w:rsidRDefault="00876373">
      <w:pPr>
        <w:pStyle w:val="normal0"/>
        <w:widowControl w:val="0"/>
        <w:pBdr>
          <w:top w:val="nil"/>
          <w:left w:val="nil"/>
          <w:bottom w:val="nil"/>
          <w:right w:val="nil"/>
          <w:between w:val="nil"/>
        </w:pBdr>
        <w:spacing w:line="229" w:lineRule="auto"/>
        <w:ind w:left="192" w:right="1321"/>
        <w:rPr>
          <w:color w:val="000000"/>
          <w:sz w:val="16"/>
          <w:szCs w:val="16"/>
        </w:rPr>
      </w:pPr>
      <w:r>
        <w:rPr>
          <w:color w:val="000000"/>
          <w:sz w:val="16"/>
          <w:szCs w:val="16"/>
        </w:rPr>
        <w:t xml:space="preserve">14.1 All notices shall be sent by pre paid registered post to the parties’ domicilia citandi et executandi 14.2 The said notices shall be deemed to have been received 7 days after dispatch thereof </w:t>
      </w:r>
    </w:p>
    <w:p w:rsidR="00017610" w:rsidRDefault="00876373">
      <w:pPr>
        <w:pStyle w:val="normal0"/>
        <w:widowControl w:val="0"/>
        <w:pBdr>
          <w:top w:val="nil"/>
          <w:left w:val="nil"/>
          <w:bottom w:val="nil"/>
          <w:right w:val="nil"/>
          <w:between w:val="nil"/>
        </w:pBdr>
        <w:spacing w:before="184" w:line="240" w:lineRule="auto"/>
        <w:ind w:left="7"/>
        <w:rPr>
          <w:b/>
          <w:color w:val="000000"/>
          <w:sz w:val="16"/>
          <w:szCs w:val="16"/>
        </w:rPr>
      </w:pPr>
      <w:r>
        <w:rPr>
          <w:b/>
          <w:color w:val="000000"/>
          <w:sz w:val="16"/>
          <w:szCs w:val="16"/>
        </w:rPr>
        <w:t xml:space="preserve">15. DOMICILIA CITANDI ET EXECUTANDI </w:t>
      </w:r>
    </w:p>
    <w:p w:rsidR="00017610" w:rsidRDefault="00876373">
      <w:pPr>
        <w:pStyle w:val="normal0"/>
        <w:widowControl w:val="0"/>
        <w:pBdr>
          <w:top w:val="nil"/>
          <w:left w:val="nil"/>
          <w:bottom w:val="nil"/>
          <w:right w:val="nil"/>
          <w:between w:val="nil"/>
        </w:pBdr>
        <w:spacing w:line="229" w:lineRule="auto"/>
        <w:ind w:left="358" w:right="177" w:firstLine="180"/>
        <w:rPr>
          <w:color w:val="000000"/>
          <w:sz w:val="16"/>
          <w:szCs w:val="16"/>
        </w:rPr>
      </w:pPr>
      <w:r>
        <w:rPr>
          <w:color w:val="000000"/>
          <w:sz w:val="16"/>
          <w:szCs w:val="16"/>
        </w:rPr>
        <w:t>The parties hereby ch</w:t>
      </w:r>
      <w:r>
        <w:rPr>
          <w:color w:val="000000"/>
          <w:sz w:val="16"/>
          <w:szCs w:val="16"/>
        </w:rPr>
        <w:t xml:space="preserve">oose the undermentioned addresses as their respective domicilia citandi et executandi for  the service of all notices in terms of this agreement, namely: </w:t>
      </w:r>
    </w:p>
    <w:p w:rsidR="00017610" w:rsidRDefault="00876373">
      <w:pPr>
        <w:pStyle w:val="normal0"/>
        <w:widowControl w:val="0"/>
        <w:pBdr>
          <w:top w:val="nil"/>
          <w:left w:val="nil"/>
          <w:bottom w:val="nil"/>
          <w:right w:val="nil"/>
          <w:between w:val="nil"/>
        </w:pBdr>
        <w:spacing w:before="186" w:line="240" w:lineRule="auto"/>
        <w:ind w:left="8"/>
        <w:rPr>
          <w:color w:val="000000"/>
          <w:sz w:val="16"/>
          <w:szCs w:val="16"/>
        </w:rPr>
      </w:pPr>
      <w:r>
        <w:rPr>
          <w:color w:val="000000"/>
          <w:sz w:val="16"/>
          <w:szCs w:val="16"/>
        </w:rPr>
        <w:t xml:space="preserve">LESSOR: 12 Ridge Road Lazer Park Honeydew 1724 </w:t>
      </w:r>
    </w:p>
    <w:p w:rsidR="00017610" w:rsidRDefault="00876373">
      <w:pPr>
        <w:pStyle w:val="normal0"/>
        <w:widowControl w:val="0"/>
        <w:pBdr>
          <w:top w:val="nil"/>
          <w:left w:val="nil"/>
          <w:bottom w:val="nil"/>
          <w:right w:val="nil"/>
          <w:between w:val="nil"/>
        </w:pBdr>
        <w:spacing w:line="240" w:lineRule="auto"/>
        <w:ind w:left="8"/>
        <w:rPr>
          <w:color w:val="000000"/>
          <w:sz w:val="16"/>
          <w:szCs w:val="16"/>
        </w:rPr>
      </w:pPr>
      <w:r>
        <w:rPr>
          <w:color w:val="000000"/>
          <w:sz w:val="16"/>
          <w:szCs w:val="16"/>
        </w:rPr>
        <w:t xml:space="preserve">LESSEE: The address as stipulated on the Storage Reservation form </w:t>
      </w:r>
    </w:p>
    <w:p w:rsidR="00017610" w:rsidRDefault="00876373">
      <w:pPr>
        <w:pStyle w:val="normal0"/>
        <w:widowControl w:val="0"/>
        <w:pBdr>
          <w:top w:val="nil"/>
          <w:left w:val="nil"/>
          <w:bottom w:val="nil"/>
          <w:right w:val="nil"/>
          <w:between w:val="nil"/>
        </w:pBdr>
        <w:spacing w:before="177" w:line="240" w:lineRule="auto"/>
        <w:ind w:left="7"/>
        <w:rPr>
          <w:b/>
          <w:color w:val="000000"/>
          <w:sz w:val="16"/>
          <w:szCs w:val="16"/>
        </w:rPr>
      </w:pPr>
      <w:r>
        <w:rPr>
          <w:b/>
          <w:color w:val="000000"/>
          <w:sz w:val="16"/>
          <w:szCs w:val="16"/>
        </w:rPr>
        <w:t xml:space="preserve">16. GENERAL </w:t>
      </w:r>
    </w:p>
    <w:p w:rsidR="00017610" w:rsidRDefault="00876373">
      <w:pPr>
        <w:pStyle w:val="normal0"/>
        <w:widowControl w:val="0"/>
        <w:pBdr>
          <w:top w:val="nil"/>
          <w:left w:val="nil"/>
          <w:bottom w:val="nil"/>
          <w:right w:val="nil"/>
          <w:between w:val="nil"/>
        </w:pBdr>
        <w:spacing w:line="228" w:lineRule="auto"/>
        <w:ind w:left="192" w:right="221"/>
        <w:rPr>
          <w:color w:val="000000"/>
          <w:sz w:val="16"/>
          <w:szCs w:val="16"/>
        </w:rPr>
      </w:pPr>
      <w:r>
        <w:rPr>
          <w:color w:val="000000"/>
          <w:sz w:val="16"/>
          <w:szCs w:val="16"/>
        </w:rPr>
        <w:t>16.1 This agreement forms the sole memorial of the agreement between the parties and supercedes any prior  agreement between the parties in respect of the unit (s) specified in the Storage Reservation form 16.2 No variation, amendment, modification or alte</w:t>
      </w:r>
      <w:r>
        <w:rPr>
          <w:color w:val="000000"/>
          <w:sz w:val="16"/>
          <w:szCs w:val="16"/>
        </w:rPr>
        <w:t xml:space="preserve">ration shall be of any force or effect unless reduced to writing and  signed by the parties. </w:t>
      </w:r>
    </w:p>
    <w:p w:rsidR="00017610" w:rsidRDefault="00876373">
      <w:pPr>
        <w:pStyle w:val="normal0"/>
        <w:widowControl w:val="0"/>
        <w:pBdr>
          <w:top w:val="nil"/>
          <w:left w:val="nil"/>
          <w:bottom w:val="nil"/>
          <w:right w:val="nil"/>
          <w:between w:val="nil"/>
        </w:pBdr>
        <w:spacing w:before="4" w:line="229" w:lineRule="auto"/>
        <w:ind w:left="542" w:right="293" w:hanging="350"/>
        <w:rPr>
          <w:color w:val="000000"/>
          <w:sz w:val="16"/>
          <w:szCs w:val="16"/>
        </w:rPr>
      </w:pPr>
      <w:r>
        <w:rPr>
          <w:color w:val="000000"/>
          <w:sz w:val="16"/>
          <w:szCs w:val="16"/>
        </w:rPr>
        <w:t xml:space="preserve">16.3 No representation by any of the parties has been made unless recorded herein, which induced the parties into  concluding this agreement </w:t>
      </w:r>
    </w:p>
    <w:p w:rsidR="00017610" w:rsidRDefault="00876373">
      <w:pPr>
        <w:pStyle w:val="normal0"/>
        <w:widowControl w:val="0"/>
        <w:pBdr>
          <w:top w:val="nil"/>
          <w:left w:val="nil"/>
          <w:bottom w:val="nil"/>
          <w:right w:val="nil"/>
          <w:between w:val="nil"/>
        </w:pBdr>
        <w:spacing w:before="1" w:line="686" w:lineRule="auto"/>
        <w:ind w:left="3" w:right="139"/>
        <w:jc w:val="center"/>
        <w:rPr>
          <w:color w:val="000000"/>
          <w:sz w:val="16"/>
          <w:szCs w:val="16"/>
        </w:rPr>
      </w:pPr>
      <w:r>
        <w:rPr>
          <w:color w:val="000000"/>
          <w:sz w:val="16"/>
          <w:szCs w:val="16"/>
        </w:rPr>
        <w:t>16.4 The lessee warr</w:t>
      </w:r>
      <w:r>
        <w:rPr>
          <w:color w:val="000000"/>
          <w:sz w:val="16"/>
          <w:szCs w:val="16"/>
        </w:rPr>
        <w:t xml:space="preserve">ants the information relating to him in the Storage Reservation form as being true and correct SIGNED AT _________________________________ ON THIS _____________________DAY OF ________________ </w:t>
      </w:r>
    </w:p>
    <w:p w:rsidR="00017610" w:rsidRDefault="00876373">
      <w:pPr>
        <w:pStyle w:val="normal0"/>
        <w:widowControl w:val="0"/>
        <w:pBdr>
          <w:top w:val="nil"/>
          <w:left w:val="nil"/>
          <w:bottom w:val="nil"/>
          <w:right w:val="nil"/>
          <w:between w:val="nil"/>
        </w:pBdr>
        <w:spacing w:before="435" w:line="240" w:lineRule="auto"/>
        <w:ind w:right="3179"/>
        <w:jc w:val="right"/>
        <w:rPr>
          <w:color w:val="000000"/>
          <w:sz w:val="16"/>
          <w:szCs w:val="16"/>
        </w:rPr>
      </w:pPr>
      <w:r>
        <w:rPr>
          <w:color w:val="000000"/>
          <w:sz w:val="16"/>
          <w:szCs w:val="16"/>
        </w:rPr>
        <w:t xml:space="preserve">_____________________ </w:t>
      </w:r>
    </w:p>
    <w:p w:rsidR="00017610" w:rsidRDefault="00876373">
      <w:pPr>
        <w:pStyle w:val="normal0"/>
        <w:widowControl w:val="0"/>
        <w:pBdr>
          <w:top w:val="nil"/>
          <w:left w:val="nil"/>
          <w:bottom w:val="nil"/>
          <w:right w:val="nil"/>
          <w:between w:val="nil"/>
        </w:pBdr>
        <w:spacing w:line="240" w:lineRule="auto"/>
        <w:ind w:left="3608"/>
        <w:rPr>
          <w:color w:val="000000"/>
          <w:sz w:val="16"/>
          <w:szCs w:val="16"/>
        </w:rPr>
      </w:pPr>
      <w:r>
        <w:rPr>
          <w:color w:val="000000"/>
          <w:sz w:val="16"/>
          <w:szCs w:val="16"/>
        </w:rPr>
        <w:t xml:space="preserve">LESSEE </w:t>
      </w:r>
    </w:p>
    <w:p w:rsidR="00017610" w:rsidRDefault="00876373">
      <w:pPr>
        <w:pStyle w:val="normal0"/>
        <w:widowControl w:val="0"/>
        <w:pBdr>
          <w:top w:val="nil"/>
          <w:left w:val="nil"/>
          <w:bottom w:val="nil"/>
          <w:right w:val="nil"/>
          <w:between w:val="nil"/>
        </w:pBdr>
        <w:spacing w:before="364" w:line="240" w:lineRule="auto"/>
        <w:ind w:left="3"/>
        <w:rPr>
          <w:color w:val="000000"/>
          <w:sz w:val="16"/>
          <w:szCs w:val="16"/>
        </w:rPr>
      </w:pPr>
      <w:r>
        <w:rPr>
          <w:color w:val="000000"/>
          <w:sz w:val="16"/>
          <w:szCs w:val="16"/>
        </w:rPr>
        <w:t xml:space="preserve">SIGNED AT ___________________________ ______ ON THIS _____________________DAY OF ________________ </w:t>
      </w:r>
    </w:p>
    <w:p w:rsidR="00017610" w:rsidRDefault="00876373">
      <w:pPr>
        <w:pStyle w:val="normal0"/>
        <w:widowControl w:val="0"/>
        <w:pBdr>
          <w:top w:val="nil"/>
          <w:left w:val="nil"/>
          <w:bottom w:val="nil"/>
          <w:right w:val="nil"/>
          <w:between w:val="nil"/>
        </w:pBdr>
        <w:spacing w:before="733" w:line="240" w:lineRule="auto"/>
        <w:ind w:right="3268"/>
        <w:jc w:val="right"/>
        <w:rPr>
          <w:color w:val="000000"/>
          <w:sz w:val="16"/>
          <w:szCs w:val="16"/>
        </w:rPr>
      </w:pPr>
      <w:r>
        <w:rPr>
          <w:color w:val="000000"/>
          <w:sz w:val="16"/>
          <w:szCs w:val="16"/>
        </w:rPr>
        <w:t xml:space="preserve">____________________ </w:t>
      </w:r>
    </w:p>
    <w:p w:rsidR="00017610" w:rsidRDefault="00876373">
      <w:pPr>
        <w:pStyle w:val="normal0"/>
        <w:widowControl w:val="0"/>
        <w:pBdr>
          <w:top w:val="nil"/>
          <w:left w:val="nil"/>
          <w:bottom w:val="nil"/>
          <w:right w:val="nil"/>
          <w:between w:val="nil"/>
        </w:pBdr>
        <w:spacing w:line="240" w:lineRule="auto"/>
        <w:ind w:left="3608"/>
        <w:rPr>
          <w:color w:val="000000"/>
          <w:sz w:val="16"/>
          <w:szCs w:val="16"/>
        </w:rPr>
      </w:pPr>
      <w:r>
        <w:rPr>
          <w:color w:val="000000"/>
          <w:sz w:val="16"/>
          <w:szCs w:val="16"/>
        </w:rPr>
        <w:t>LESSOR</w:t>
      </w:r>
    </w:p>
    <w:sectPr w:rsidR="00017610" w:rsidSect="00017610">
      <w:pgSz w:w="12240" w:h="15840"/>
      <w:pgMar w:top="1423" w:right="1791" w:bottom="1740" w:left="180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017610"/>
    <w:rsid w:val="00017610"/>
    <w:rsid w:val="00876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17610"/>
    <w:pPr>
      <w:keepNext/>
      <w:keepLines/>
      <w:spacing w:before="480" w:after="120"/>
      <w:outlineLvl w:val="0"/>
    </w:pPr>
    <w:rPr>
      <w:b/>
      <w:sz w:val="48"/>
      <w:szCs w:val="48"/>
    </w:rPr>
  </w:style>
  <w:style w:type="paragraph" w:styleId="Heading2">
    <w:name w:val="heading 2"/>
    <w:basedOn w:val="normal0"/>
    <w:next w:val="normal0"/>
    <w:rsid w:val="00017610"/>
    <w:pPr>
      <w:keepNext/>
      <w:keepLines/>
      <w:spacing w:before="360" w:after="80"/>
      <w:outlineLvl w:val="1"/>
    </w:pPr>
    <w:rPr>
      <w:b/>
      <w:sz w:val="36"/>
      <w:szCs w:val="36"/>
    </w:rPr>
  </w:style>
  <w:style w:type="paragraph" w:styleId="Heading3">
    <w:name w:val="heading 3"/>
    <w:basedOn w:val="normal0"/>
    <w:next w:val="normal0"/>
    <w:rsid w:val="00017610"/>
    <w:pPr>
      <w:keepNext/>
      <w:keepLines/>
      <w:spacing w:before="280" w:after="80"/>
      <w:outlineLvl w:val="2"/>
    </w:pPr>
    <w:rPr>
      <w:b/>
      <w:sz w:val="28"/>
      <w:szCs w:val="28"/>
    </w:rPr>
  </w:style>
  <w:style w:type="paragraph" w:styleId="Heading4">
    <w:name w:val="heading 4"/>
    <w:basedOn w:val="normal0"/>
    <w:next w:val="normal0"/>
    <w:rsid w:val="00017610"/>
    <w:pPr>
      <w:keepNext/>
      <w:keepLines/>
      <w:spacing w:before="240" w:after="40"/>
      <w:outlineLvl w:val="3"/>
    </w:pPr>
    <w:rPr>
      <w:b/>
      <w:sz w:val="24"/>
      <w:szCs w:val="24"/>
    </w:rPr>
  </w:style>
  <w:style w:type="paragraph" w:styleId="Heading5">
    <w:name w:val="heading 5"/>
    <w:basedOn w:val="normal0"/>
    <w:next w:val="normal0"/>
    <w:rsid w:val="00017610"/>
    <w:pPr>
      <w:keepNext/>
      <w:keepLines/>
      <w:spacing w:before="220" w:after="40"/>
      <w:outlineLvl w:val="4"/>
    </w:pPr>
    <w:rPr>
      <w:b/>
    </w:rPr>
  </w:style>
  <w:style w:type="paragraph" w:styleId="Heading6">
    <w:name w:val="heading 6"/>
    <w:basedOn w:val="normal0"/>
    <w:next w:val="normal0"/>
    <w:rsid w:val="0001761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17610"/>
  </w:style>
  <w:style w:type="paragraph" w:styleId="Title">
    <w:name w:val="Title"/>
    <w:basedOn w:val="normal0"/>
    <w:next w:val="normal0"/>
    <w:rsid w:val="00017610"/>
    <w:pPr>
      <w:keepNext/>
      <w:keepLines/>
      <w:spacing w:before="480" w:after="120"/>
    </w:pPr>
    <w:rPr>
      <w:b/>
      <w:sz w:val="72"/>
      <w:szCs w:val="72"/>
    </w:rPr>
  </w:style>
  <w:style w:type="paragraph" w:styleId="Subtitle">
    <w:name w:val="Subtitle"/>
    <w:basedOn w:val="normal0"/>
    <w:next w:val="normal0"/>
    <w:rsid w:val="0001761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2022-09-16T07:43:00Z</dcterms:created>
  <dcterms:modified xsi:type="dcterms:W3CDTF">2022-09-16T07:43:00Z</dcterms:modified>
</cp:coreProperties>
</file>