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7436485</wp:posOffset>
                </wp:positionV>
                <wp:extent cx="593598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85.55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4981575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5159375</wp:posOffset>
                </wp:positionV>
                <wp:extent cx="578993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KNOW ALL MEN BY THESE PRESENTS, That for and in consideration of 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25pt;width:45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KNOW ALL MEN BY THESE PRESENTS, That for and in consideration of 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5359400</wp:posOffset>
                </wp:positionV>
                <wp:extent cx="513016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 ($__________________) in hand paid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pt;width:40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 ($__________________) in hand paid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5563235</wp:posOffset>
                </wp:positionV>
                <wp:extent cx="596074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_____________________, a _________________, residing at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05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_____________________, a _________________, residing at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5762625</wp:posOffset>
                </wp:positionV>
                <wp:extent cx="542607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___________, City of _______________, State of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75pt;width:42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___________, City of _______________, State of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5966460</wp:posOffset>
                </wp:positionV>
                <wp:extent cx="540702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(hereinafter known as the “Grantor(s)”) hereby grants, warrants, and conveys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8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(hereinafter known as the “Grantor(s)”) hereby grants, warrants, and conveys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6165850</wp:posOffset>
                </wp:positionV>
                <wp:extent cx="596074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_____________________, a _________________, residing at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5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_____________________, a _________________, residing at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6369685</wp:posOffset>
                </wp:positionV>
                <wp:extent cx="542607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___________, City of _______________, State of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5pt;width:42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___________, City of _______________, State of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6569710</wp:posOffset>
                </wp:positionV>
                <wp:extent cx="566166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(hereinafter known as the “Grantee(s)”) the following *described real estate (*and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7.3pt;width:4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(hereinafter known as the “Grantee(s)”) the following *described real estate (*and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6769735</wp:posOffset>
                </wp:positionV>
                <wp:extent cx="549846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Exhibit A if attached), situated in ___________ County, _______________ to-wit: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05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Exhibit A if attached), situated in ___________ County, _______________ to-wit: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6972935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7172960</wp:posOffset>
                </wp:positionV>
                <wp:extent cx="593598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4806950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7700645</wp:posOffset>
                </wp:positionV>
                <wp:extent cx="597852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3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1448435</wp:posOffset>
                </wp:positionH>
                <wp:positionV relativeFrom="paragraph">
                  <wp:posOffset>7964170</wp:posOffset>
                </wp:positionV>
                <wp:extent cx="48787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[INSERT LEGAL DESCRIPTION HERE AND/OR ATTACH EXHIBIT A]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05pt;margin-top:627.1pt;width:3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[INSERT LEGAL DESCRIPTION HERE AND/OR ATTACH EXHIBIT A]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8138795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8338820</wp:posOffset>
                </wp:positionV>
                <wp:extent cx="56661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TOGETHER WITH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all the rights, members and appurtenances to the Real Estate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6pt;width:4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TOGETHER WITH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all the rights, members and appurtenances to the Real Estate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8542020</wp:posOffset>
                </wp:positionV>
                <wp:extent cx="291719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anywise appertaining or belonging thereto.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6pt;width:2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anywise appertaining or belonging thereto.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2833370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2847340</wp:posOffset>
                </wp:positionV>
                <wp:extent cx="301117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2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919480</wp:posOffset>
                </wp:positionV>
                <wp:extent cx="94234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pt;width:7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Prepared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3937635</wp:posOffset>
                </wp:positionH>
                <wp:positionV relativeFrom="paragraph">
                  <wp:posOffset>1031240</wp:posOffset>
                </wp:positionV>
                <wp:extent cx="635" cy="26295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290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05pt,81.2pt" to="310.05pt,288.15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299402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2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1446530</wp:posOffset>
                </wp:positionV>
                <wp:extent cx="297688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Address: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9pt;width:2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Address: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1621155</wp:posOffset>
                </wp:positionV>
                <wp:extent cx="301117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65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1795780</wp:posOffset>
                </wp:positionV>
                <wp:extent cx="301053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State: _____________ Zip Code: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4pt;width:2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State: _____________ Zip Code: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2145030</wp:posOffset>
                </wp:positionV>
                <wp:extent cx="194691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Recording Return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pt;width:15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After Recording Return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2498090</wp:posOffset>
                </wp:positionV>
                <wp:extent cx="299402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7pt;width:2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297688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Address: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45pt;width:2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Address: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301053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State: _____________ Zip Code: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2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State: _____________ Zip Code: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3199765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3374390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280.1pt;width:471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3979545</wp:posOffset>
                </wp:positionH>
                <wp:positionV relativeFrom="paragraph">
                  <wp:posOffset>3580765</wp:posOffset>
                </wp:positionV>
                <wp:extent cx="291655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Space Above This Line for Recorder’s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35pt;margin-top:281.95pt;width:2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Space Above This Line for Recorder’s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3756025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2814320</wp:posOffset>
                </wp:positionH>
                <wp:positionV relativeFrom="paragraph">
                  <wp:posOffset>3930650</wp:posOffset>
                </wp:positionV>
                <wp:extent cx="217233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GENERAL WARRANTY DEED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309.5pt;width:1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GENERAL WARRANTY DEED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1.6pt;margin-top:321.6pt;width:168.7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4108450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4283075</wp:posOffset>
                </wp:positionV>
                <wp:extent cx="250444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25pt;width:1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4457700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4632325</wp:posOffset>
                </wp:positionV>
                <wp:extent cx="242252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75pt;width:19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8112760</wp:posOffset>
                </wp:positionV>
                <wp:extent cx="226568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City, State &amp; Zip City, State &amp; 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8pt;width:1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City, State &amp; Zip City, State &amp; 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5568950</wp:posOffset>
                </wp:positionV>
                <wp:extent cx="226568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City, State &amp; Zip City, State &amp; 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5pt;width:1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City, State &amp; Zip City, State &amp; 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5832475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6096000</wp:posOffset>
                </wp:positionV>
                <wp:extent cx="149923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pt;width:1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In Witness Whereof,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6359525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6620510</wp:posOffset>
                </wp:positionV>
                <wp:extent cx="551180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.3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6798310</wp:posOffset>
                </wp:positionV>
                <wp:extent cx="277495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Witness’s Signature Witness’s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3pt;width:2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Witness’s Signature Witness’s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7058660</wp:posOffset>
                </wp:positionV>
                <wp:extent cx="551180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8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7236460</wp:posOffset>
                </wp:positionV>
                <wp:extent cx="228282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Witness’s Name Witness’s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8pt;width:1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Witness’s Name Witness’s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7496810</wp:posOffset>
                </wp:positionV>
                <wp:extent cx="551180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3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7674610</wp:posOffset>
                </wp:positionV>
                <wp:extent cx="11963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4.3pt;width:9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7934960</wp:posOffset>
                </wp:positionV>
                <wp:extent cx="551180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8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5394325</wp:posOffset>
                </wp:positionV>
                <wp:extent cx="551180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7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3658870</wp:posOffset>
                </wp:positionH>
                <wp:positionV relativeFrom="paragraph">
                  <wp:posOffset>8373745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5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8637270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8811895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8989695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2833370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3025140</wp:posOffset>
                </wp:positionV>
                <wp:extent cx="189928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lawful claims of all persons.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2pt;width:1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lawful claims of all persons.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919480</wp:posOffset>
                </wp:positionV>
                <wp:extent cx="584136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HAVE AND TO HOLD,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tract or parcel of land above described together with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pt;width:45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TO HAVE AND TO HOLD,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tract or parcel of land above described together with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83946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singular the rights, privileges, tenements, appurtenances, and improvements unto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singular the rights, privileges, tenements, appurtenances, and improvements unto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340804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said Grantees, their heirs and assigns forever.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2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said Grantees, their heirs and assigns forever.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1624965</wp:posOffset>
                </wp:positionV>
                <wp:extent cx="516064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said Grantors, for said Grantors, their heirs, successors, executors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95pt;width:4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said Grantors, for said Grantors, their heirs, successors, executors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1799590</wp:posOffset>
                </wp:positionV>
                <wp:extent cx="595757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administrators, covenants with Grantees, and with their heirs and assigns, that Grantors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7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administrators, covenants with Grantees, and with their heirs and assigns, that Grantors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1973580</wp:posOffset>
                </wp:positionV>
                <wp:extent cx="571182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lawfully seized in fee simple of the said Real Estate; that said Real Estate is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4pt;width:4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are lawfully seized in fee simple of the said Real Estate; that said Real Estate is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2148205</wp:posOffset>
                </wp:positionV>
                <wp:extent cx="55264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clear from all Liens and Encumbrances, except as hereinabove set forth,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1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clear from all Liens and Encumbrances, except as hereinabove set forth,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2322830</wp:posOffset>
                </wp:positionV>
                <wp:extent cx="528891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except for taxes due for the current and subsequent years, and except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9pt;width:4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except for taxes due for the current and subsequent years, and except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2501265</wp:posOffset>
                </wp:positionV>
                <wp:extent cx="593788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Restrictions pertaining to the Real Estate of record in the Probate Office of said County;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5pt;width:46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Restrictions pertaining to the Real Estate of record in the Probate Office of said County;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2675890</wp:posOffset>
                </wp:positionV>
                <wp:extent cx="582231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that Grantors will, and their heirs, executors and administrators shall, warrant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7pt;width:4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that Grantors will, and their heirs, executors and administrators shall, warrant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2850515</wp:posOffset>
                </wp:positionV>
                <wp:extent cx="559371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defend the same to said Grantees, and their heirs and assigns, forever against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45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defend the same to said Grantees, and their heirs and assigns, forever against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3377565</wp:posOffset>
                </wp:positionV>
                <wp:extent cx="576453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Grantor has executed and delivered this General 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95pt;width:45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Grantor has executed and delivered this General 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3556000</wp:posOffset>
                </wp:positionV>
                <wp:extent cx="399224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Deed under seal as of the day and 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pt;width:31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Deed under seal as of the day and 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3730625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3904615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4079240</wp:posOffset>
                </wp:positionV>
                <wp:extent cx="551180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2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4253865</wp:posOffset>
                </wp:positionV>
                <wp:extent cx="273558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Grantor’s Signature Grantor’s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5pt;width:21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Grantor’s Signature Grantor’s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4518025</wp:posOffset>
                </wp:positionV>
                <wp:extent cx="551180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7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4692650</wp:posOffset>
                </wp:positionV>
                <wp:extent cx="224409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Grantor’s Name Grantor’s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5pt;width:1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Grantor’s Name Grantor’s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4956175</wp:posOffset>
                </wp:positionV>
                <wp:extent cx="551180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5130800</wp:posOffset>
                </wp:positionV>
                <wp:extent cx="119634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pt;width:9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490855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Given under my hand this ____ day of ____________________,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3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Given under my hand this ____ day of ____________________,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2833370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3658870</wp:posOffset>
                </wp:positionH>
                <wp:positionV relativeFrom="paragraph">
                  <wp:posOffset>4250690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3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3658870</wp:posOffset>
                </wp:positionH>
                <wp:positionV relativeFrom="paragraph">
                  <wp:posOffset>3987165</wp:posOffset>
                </wp:positionV>
                <wp:extent cx="295084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My Commission Expires: 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13.95pt;width:23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My Commission Expires: 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3658870</wp:posOffset>
                </wp:positionH>
                <wp:positionV relativeFrom="paragraph">
                  <wp:posOffset>3723640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3658870</wp:posOffset>
                </wp:positionH>
                <wp:positionV relativeFrom="paragraph">
                  <wp:posOffset>3549015</wp:posOffset>
                </wp:positionV>
                <wp:extent cx="95059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79.4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3658870</wp:posOffset>
                </wp:positionH>
                <wp:positionV relativeFrom="paragraph">
                  <wp:posOffset>3374390</wp:posOffset>
                </wp:positionV>
                <wp:extent cx="309626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65.7pt;width:2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3199765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2847340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176403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 the same bears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45pt;width:13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 the same bears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2498090</wp:posOffset>
                </wp:positionV>
                <wp:extent cx="578548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informed of the contents of the instrument, they, executed the same voluntarily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7pt;width:4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informed of the contents of the instrument, they, executed the same voluntarily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2322830</wp:posOffset>
                </wp:positionV>
                <wp:extent cx="579691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instrument, and who is known to me, acknowledged before me on this day that,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9pt;width:4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instrument, and who is known to me, acknowledged before me on this day that,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2145030</wp:posOffset>
                </wp:positionV>
                <wp:extent cx="572262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______________________________ whose names are signed to the foregoing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pt;width:45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______________________________ whose names are signed to the foregoing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1795780</wp:posOffset>
                </wp:positionV>
                <wp:extent cx="581914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the undersigned, a Notary Public in and for said County, in said State, hereby certify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4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the undersigned, a Notary Public in and for said County, in said State, hereby certify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1621155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1446530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264287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20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919480</wp:posOffset>
                </wp:positionV>
                <wp:extent cx="247078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pt;width:19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