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5612130</wp:posOffset>
                </wp:positionH>
                <wp:positionV relativeFrom="paragraph">
                  <wp:posOffset>6221730</wp:posOffset>
                </wp:positionV>
                <wp:extent cx="584200" cy="1619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modified,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41.9pt;margin-top:489.9pt;width:45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modified,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455295</wp:posOffset>
                </wp:positionH>
                <wp:positionV relativeFrom="paragraph">
                  <wp:posOffset>7861300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61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683895</wp:posOffset>
                </wp:positionH>
                <wp:positionV relativeFrom="paragraph">
                  <wp:posOffset>7696835</wp:posOffset>
                </wp:positionV>
                <wp:extent cx="3114675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Parties hereby submit the jurisdiction of such courts.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606.05pt;width:245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Parties hereby submit the jurisdiction of such courts.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683895</wp:posOffset>
                </wp:positionH>
                <wp:positionV relativeFrom="paragraph">
                  <wp:posOffset>7532370</wp:posOffset>
                </wp:positionV>
                <wp:extent cx="620776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jurisdiction over claims or disputes arising under or otherwise in connection with this agreement,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93.1pt;width:48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jurisdiction over claims or disputes arising under or otherwise in connection with this agreement,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683895</wp:posOffset>
                </wp:positionH>
                <wp:positionV relativeFrom="paragraph">
                  <wp:posOffset>7370445</wp:posOffset>
                </wp:positionV>
                <wp:extent cx="6163310" cy="1619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Parties agree that the state and federal courts located in King County, Washington shall have the exclusive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80.35pt;width:485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Parties agree that the state and federal courts located in King County, Washington shall have the exclusive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683895</wp:posOffset>
                </wp:positionH>
                <wp:positionV relativeFrom="paragraph">
                  <wp:posOffset>7205980</wp:posOffset>
                </wp:positionV>
                <wp:extent cx="6319520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Washington applicable to contracts entered into and performed entirely within the state of Washington.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67.4pt;width:49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Washington applicable to contracts entered into and performed entirely within the state of Washington.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561340</wp:posOffset>
                </wp:positionH>
                <wp:positionV relativeFrom="paragraph">
                  <wp:posOffset>7047865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2pt;margin-top:5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683895</wp:posOffset>
                </wp:positionH>
                <wp:positionV relativeFrom="paragraph">
                  <wp:posOffset>7041515</wp:posOffset>
                </wp:positionV>
                <wp:extent cx="6123940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The validity, interpretation and legal effect of this agreement shall be governed by the laws of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54.45pt;width:482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The validity, interpretation and legal effect of this agreement shall be governed by the laws of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455295</wp:posOffset>
                </wp:positionH>
                <wp:positionV relativeFrom="paragraph">
                  <wp:posOffset>7041515</wp:posOffset>
                </wp:positionV>
                <wp:extent cx="106045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554.45pt;width: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455295</wp:posOffset>
                </wp:positionH>
                <wp:positionV relativeFrom="paragraph">
                  <wp:posOffset>6876415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5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683895</wp:posOffset>
                </wp:positionH>
                <wp:positionV relativeFrom="paragraph">
                  <wp:posOffset>6715125</wp:posOffset>
                </wp:positionV>
                <wp:extent cx="5076825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shall inure to the benefit of and be binding on the Parties, their successors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28.75pt;width:399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shall inure to the benefit of and be binding on the Parties, their successors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683895</wp:posOffset>
                </wp:positionH>
                <wp:positionV relativeFrom="paragraph">
                  <wp:posOffset>6550660</wp:posOffset>
                </wp:positionV>
                <wp:extent cx="6482715" cy="1619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against whom enforcement of the change, modification or waiver is sought, and not otherwise.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15.8pt;width:510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against whom enforcement of the change, modification or waiver is sought, and not otherwise.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683895</wp:posOffset>
                </wp:positionH>
                <wp:positionV relativeFrom="paragraph">
                  <wp:posOffset>6386195</wp:posOffset>
                </wp:positionV>
                <wp:extent cx="632333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representation, warranty or provision hereof waived, except by an agreement in writing, signed by the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502.85pt;width:49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representation, warranty or provision hereof waived, except by an agreement in writing, signed by the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6738620</wp:posOffset>
                </wp:positionH>
                <wp:positionV relativeFrom="paragraph">
                  <wp:posOffset>6221730</wp:posOffset>
                </wp:positionV>
                <wp:extent cx="593090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covenant,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6pt;margin-top:489.9pt;width:46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covenant,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6450330</wp:posOffset>
                </wp:positionH>
                <wp:positionV relativeFrom="paragraph">
                  <wp:posOffset>6221730</wp:posOffset>
                </wp:positionV>
                <wp:extent cx="241935" cy="161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9pt;margin-top:489.9pt;width:1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6245860</wp:posOffset>
                </wp:positionH>
                <wp:positionV relativeFrom="paragraph">
                  <wp:posOffset>6221730</wp:posOffset>
                </wp:positionV>
                <wp:extent cx="161925" cy="1619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8pt;margin-top:489.9pt;width:1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1369695</wp:posOffset>
                </wp:positionH>
                <wp:positionV relativeFrom="paragraph">
                  <wp:posOffset>8025765</wp:posOffset>
                </wp:positionV>
                <wp:extent cx="619125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mbria" w:hAnsi="Cambria"/>
                                <w:color w:val="2A3333"/>
                              </w:rPr>
                              <w:t>Producer</w:t>
                            </w: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85pt;margin-top:631.95pt;width:48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mbria" w:hAnsi="Cambria"/>
                          <w:color w:val="2A3333"/>
                        </w:rPr>
                        <w:t>Producer</w:t>
                      </w: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5407660</wp:posOffset>
                </wp:positionH>
                <wp:positionV relativeFrom="paragraph">
                  <wp:posOffset>6221730</wp:posOffset>
                </wp:positionV>
                <wp:extent cx="161925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8pt;margin-top:489.9pt;width:1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4836160</wp:posOffset>
                </wp:positionH>
                <wp:positionV relativeFrom="paragraph">
                  <wp:posOffset>6221730</wp:posOffset>
                </wp:positionV>
                <wp:extent cx="522605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changed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8pt;margin-top:489.9pt;width:4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changed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4619625</wp:posOffset>
                </wp:positionH>
                <wp:positionV relativeFrom="paragraph">
                  <wp:posOffset>6221730</wp:posOffset>
                </wp:positionV>
                <wp:extent cx="173990" cy="1619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75pt;margin-top:489.9pt;width:13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4347845</wp:posOffset>
                </wp:positionH>
                <wp:positionV relativeFrom="paragraph">
                  <wp:posOffset>6221730</wp:posOffset>
                </wp:positionV>
                <wp:extent cx="227965" cy="1619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35pt;margin-top:489.9pt;width:1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4020820</wp:posOffset>
                </wp:positionH>
                <wp:positionV relativeFrom="paragraph">
                  <wp:posOffset>6221730</wp:posOffset>
                </wp:positionV>
                <wp:extent cx="279400" cy="1619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6pt;margin-top:489.9pt;width:21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3288665</wp:posOffset>
                </wp:positionH>
                <wp:positionV relativeFrom="paragraph">
                  <wp:posOffset>6221730</wp:posOffset>
                </wp:positionV>
                <wp:extent cx="677545" cy="1619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95pt;margin-top:489.9pt;width:5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2766695</wp:posOffset>
                </wp:positionH>
                <wp:positionV relativeFrom="paragraph">
                  <wp:posOffset>6221730</wp:posOffset>
                </wp:positionV>
                <wp:extent cx="473710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License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85pt;margin-top:489.9pt;width:3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License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2435860</wp:posOffset>
                </wp:positionH>
                <wp:positionV relativeFrom="paragraph">
                  <wp:posOffset>6221730</wp:posOffset>
                </wp:positionV>
                <wp:extent cx="286385" cy="1619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8pt;margin-top:489.9pt;width:22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1895475</wp:posOffset>
                </wp:positionH>
                <wp:positionV relativeFrom="paragraph">
                  <wp:posOffset>6221730</wp:posOffset>
                </wp:positionV>
                <wp:extent cx="488950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25pt;margin-top:489.9pt;width:3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1201420</wp:posOffset>
                </wp:positionH>
                <wp:positionV relativeFrom="paragraph">
                  <wp:posOffset>6221730</wp:posOffset>
                </wp:positionV>
                <wp:extent cx="642620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pertaining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6pt;margin-top:489.9pt;width:50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pertaining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683895</wp:posOffset>
                </wp:positionH>
                <wp:positionV relativeFrom="paragraph">
                  <wp:posOffset>6221730</wp:posOffset>
                </wp:positionV>
                <wp:extent cx="467995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489.9pt;width:3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683895</wp:posOffset>
                </wp:positionH>
                <wp:positionV relativeFrom="paragraph">
                  <wp:posOffset>6059805</wp:posOffset>
                </wp:positionV>
                <wp:extent cx="6203950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the subject matter hereof and supersedes all prior agreements and understandings, if any, whether oral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477.15pt;width:48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the subject matter hereof and supersedes all prior agreements and understandings, if any, whether oral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561340</wp:posOffset>
                </wp:positionH>
                <wp:positionV relativeFrom="paragraph">
                  <wp:posOffset>5901690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2pt;margin-top:4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683895</wp:posOffset>
                </wp:positionH>
                <wp:positionV relativeFrom="paragraph">
                  <wp:posOffset>5895340</wp:posOffset>
                </wp:positionV>
                <wp:extent cx="6508115" cy="1619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This License Agreement sets forth the entire agreement and understanding between the Parties with respect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464.2pt;width:512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This License Agreement sets forth the entire agreement and understanding between the Parties with respect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455295</wp:posOffset>
                </wp:positionH>
                <wp:positionV relativeFrom="paragraph">
                  <wp:posOffset>5895340</wp:posOffset>
                </wp:positionV>
                <wp:extent cx="106045" cy="1619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464.2pt;width: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912495</wp:posOffset>
                </wp:positionH>
                <wp:positionV relativeFrom="paragraph">
                  <wp:posOffset>8516620</wp:posOffset>
                </wp:positionV>
                <wp:extent cx="573405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Producer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70.6pt;width:45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Producer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455295</wp:posOffset>
                </wp:positionH>
                <wp:positionV relativeFrom="paragraph">
                  <wp:posOffset>9331325</wp:posOffset>
                </wp:positionV>
                <wp:extent cx="2766060" cy="17970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5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Standard Music License Agreement, v.1.01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734.75pt;width:217.7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mbria" w:hAnsi="Cambria"/>
                          <w:color w:val="000000"/>
                        </w:rPr>
                        <w:t xml:space="preserve">Standard Music License Agreement, v.1.01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4570095</wp:posOffset>
                </wp:positionH>
                <wp:positionV relativeFrom="paragraph">
                  <wp:posOffset>8842375</wp:posOffset>
                </wp:positionV>
                <wp:extent cx="2017395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85pt;margin-top:696.25pt;width:158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4112895</wp:posOffset>
                </wp:positionH>
                <wp:positionV relativeFrom="paragraph">
                  <wp:posOffset>8842375</wp:posOffset>
                </wp:positionV>
                <wp:extent cx="33782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696.25pt;width:2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3655695</wp:posOffset>
                </wp:positionH>
                <wp:positionV relativeFrom="paragraph">
                  <wp:posOffset>8842375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6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3198495</wp:posOffset>
                </wp:positionH>
                <wp:positionV relativeFrom="paragraph">
                  <wp:posOffset>8842375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5pt;margin-top:6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912495</wp:posOffset>
                </wp:positionH>
                <wp:positionV relativeFrom="paragraph">
                  <wp:posOffset>8842375</wp:posOffset>
                </wp:positionV>
                <wp:extent cx="171196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96.25pt;width:13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455295</wp:posOffset>
                </wp:positionH>
                <wp:positionV relativeFrom="paragraph">
                  <wp:posOffset>8842375</wp:posOffset>
                </wp:positionV>
                <wp:extent cx="337820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696.25pt;width:2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455295</wp:posOffset>
                </wp:positionH>
                <wp:positionV relativeFrom="paragraph">
                  <wp:posOffset>8677910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6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5027295</wp:posOffset>
                </wp:positionH>
                <wp:positionV relativeFrom="paragraph">
                  <wp:posOffset>8516620</wp:posOffset>
                </wp:positionV>
                <wp:extent cx="558800" cy="1619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Musician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85pt;margin-top:670.6pt;width:43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Musician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4570095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85pt;margin-top:6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4112895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6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3655695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6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3198495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5pt;margin-top:6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2741295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85pt;margin-top:6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2284095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85pt;margin-top:67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455295</wp:posOffset>
                </wp:positionH>
                <wp:positionV relativeFrom="paragraph">
                  <wp:posOffset>5730875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45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4112895</wp:posOffset>
                </wp:positionH>
                <wp:positionV relativeFrom="paragraph">
                  <wp:posOffset>8352155</wp:posOffset>
                </wp:positionV>
                <wp:extent cx="264477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Signature: 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657.65pt;width:20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Signature: 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3655695</wp:posOffset>
                </wp:positionH>
                <wp:positionV relativeFrom="paragraph">
                  <wp:posOffset>8352155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6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3198495</wp:posOffset>
                </wp:positionH>
                <wp:positionV relativeFrom="paragraph">
                  <wp:posOffset>8352155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5pt;margin-top:6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455295</wp:posOffset>
                </wp:positionH>
                <wp:positionV relativeFrom="paragraph">
                  <wp:posOffset>8352155</wp:posOffset>
                </wp:positionV>
                <wp:extent cx="2339340" cy="1619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Signature: 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657.65pt;width:184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Signature: 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455295</wp:posOffset>
                </wp:positionH>
                <wp:positionV relativeFrom="paragraph">
                  <wp:posOffset>8187690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6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a3333" stroked="f" style="position:absolute;margin-left:431.85pt;margin-top:643.2pt;width:45.6pt;height:0.2pt">
            <w10:wrap type="none"/>
            <v:fill o:detectmouseclick="t" type="solid" color2="#d5cccc"/>
            <v:stroke color="#3465a4" joinstyle="round" endcap="flat"/>
          </v:shape>
        </w:pict>
        <w:pict>
          <v:shape id="shape_0" fillcolor="#2a3333" stroked="f" style="position:absolute;margin-left:117.45pt;margin-top:643.2pt;width:47.3pt;height:0.2pt">
            <w10:wrap type="none"/>
            <v:fill o:detectmouseclick="t" type="solid" color2="#d5ccc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5484495</wp:posOffset>
                </wp:positionH>
                <wp:positionV relativeFrom="paragraph">
                  <wp:posOffset>8025765</wp:posOffset>
                </wp:positionV>
                <wp:extent cx="599440" cy="1619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Musician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85pt;margin-top:631.95pt;width:4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mbria" w:hAnsi="Cambria"/>
                          <w:color w:val="2A3333"/>
                        </w:rPr>
                        <w:t xml:space="preserve">Musician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5027295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8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4570095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8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3655695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3198495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2741295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8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2284095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8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2689860</wp:posOffset>
                </wp:positionH>
                <wp:positionV relativeFrom="paragraph">
                  <wp:posOffset>2127885</wp:posOffset>
                </wp:positionV>
                <wp:extent cx="393065" cy="16192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create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pt;margin-top:167.55pt;width:30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create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561340</wp:posOffset>
                </wp:positionH>
                <wp:positionV relativeFrom="paragraph">
                  <wp:posOffset>2954020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2pt;margin-top:23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683895</wp:posOffset>
                </wp:positionH>
                <wp:positionV relativeFrom="paragraph">
                  <wp:posOffset>2948305</wp:posOffset>
                </wp:positionV>
                <wp:extent cx="6339840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Musician has the legal capacity and authority to enter into this Agreement, is the sole and exclusive owner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32.15pt;width:49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Musician has the legal capacity and authority to enter into this Agreement, is the sole and exclusive owner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455295</wp:posOffset>
                </wp:positionH>
                <wp:positionV relativeFrom="paragraph">
                  <wp:posOffset>2948305</wp:posOffset>
                </wp:positionV>
                <wp:extent cx="106045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232.15pt;width: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455295</wp:posOffset>
                </wp:positionH>
                <wp:positionV relativeFrom="paragraph">
                  <wp:posOffset>2783205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2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683895</wp:posOffset>
                </wp:positionH>
                <wp:positionV relativeFrom="paragraph">
                  <wp:posOffset>2618740</wp:posOffset>
                </wp:positionV>
                <wp:extent cx="5468620" cy="1619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sound recording (“Master”) and one underlying musical composition embodied in the Master.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06.2pt;width:430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sound recording (“Master”) and one underlying musical composition embodied in the Master.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683895</wp:posOffset>
                </wp:positionH>
                <wp:positionV relativeFrom="paragraph">
                  <wp:posOffset>2457450</wp:posOffset>
                </wp:positionV>
                <wp:extent cx="6282690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web, broadcast tv, pay per view, pay on demand, and live events (“License”). The Musical Work includes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93.5pt;width:494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web, broadcast tv, pay per view, pay on demand, and live events (“License”). The Musical Work includes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683895</wp:posOffset>
                </wp:positionH>
                <wp:positionV relativeFrom="paragraph">
                  <wp:posOffset>2292985</wp:posOffset>
                </wp:positionV>
                <wp:extent cx="645858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__________________________________ to Producer’s project for distribution in all mediums including but not limited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80.55pt;width:50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__________________________________ to Producer’s project for distribution in all mediums including but not limited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6996430</wp:posOffset>
                </wp:positionH>
                <wp:positionV relativeFrom="paragraph">
                  <wp:posOffset>2127885</wp:posOffset>
                </wp:positionV>
                <wp:extent cx="342900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titled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9pt;margin-top:167.55pt;width:2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titled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6534785</wp:posOffset>
                </wp:positionH>
                <wp:positionV relativeFrom="paragraph">
                  <wp:posOffset>2127885</wp:posOffset>
                </wp:positionV>
                <wp:extent cx="351155" cy="1619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55pt;margin-top:167.55pt;width:2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5949315</wp:posOffset>
                </wp:positionH>
                <wp:positionV relativeFrom="paragraph">
                  <wp:posOffset>2127885</wp:posOffset>
                </wp:positionV>
                <wp:extent cx="481330" cy="1619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Musical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45pt;margin-top:167.55pt;width:3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Musical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5629275</wp:posOffset>
                </wp:positionH>
                <wp:positionV relativeFrom="paragraph">
                  <wp:posOffset>2127885</wp:posOffset>
                </wp:positionV>
                <wp:extent cx="220980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25pt;margin-top:167.55pt;width:17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4774565</wp:posOffset>
                </wp:positionH>
                <wp:positionV relativeFrom="paragraph">
                  <wp:posOffset>2127885</wp:posOffset>
                </wp:positionV>
                <wp:extent cx="743585" cy="1619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synchronize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95pt;margin-top:167.55pt;width:58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synchronize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4422775</wp:posOffset>
                </wp:positionH>
                <wp:positionV relativeFrom="paragraph">
                  <wp:posOffset>2127885</wp:posOffset>
                </wp:positionV>
                <wp:extent cx="251460" cy="1619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25pt;margin-top:167.55pt;width:19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3921760</wp:posOffset>
                </wp:positionH>
                <wp:positionV relativeFrom="paragraph">
                  <wp:posOffset>2127885</wp:posOffset>
                </wp:positionV>
                <wp:extent cx="394970" cy="1619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works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8pt;margin-top:167.55pt;width:3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works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3188970</wp:posOffset>
                </wp:positionH>
                <wp:positionV relativeFrom="paragraph">
                  <wp:posOffset>2127885</wp:posOffset>
                </wp:positionV>
                <wp:extent cx="615315" cy="1619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derivative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1pt;margin-top:167.55pt;width:4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derivative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683895</wp:posOffset>
                </wp:positionH>
                <wp:positionV relativeFrom="paragraph">
                  <wp:posOffset>3112770</wp:posOffset>
                </wp:positionV>
                <wp:extent cx="6390640" cy="1619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the Content, has the right to grant all of the license rights contemplated to be provided under this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45.1pt;width:503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the Content, has the right to grant all of the license rights contemplated to be provided under this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2249805</wp:posOffset>
                </wp:positionH>
                <wp:positionV relativeFrom="paragraph">
                  <wp:posOffset>2127885</wp:posOffset>
                </wp:positionV>
                <wp:extent cx="325755" cy="16192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copy,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15pt;margin-top:167.55pt;width:25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copy,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1473200</wp:posOffset>
                </wp:positionH>
                <wp:positionV relativeFrom="paragraph">
                  <wp:posOffset>2127885</wp:posOffset>
                </wp:positionV>
                <wp:extent cx="664845" cy="1619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reproduce,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pt;margin-top:167.55pt;width:52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reproduce,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1224280</wp:posOffset>
                </wp:positionH>
                <wp:positionV relativeFrom="paragraph">
                  <wp:posOffset>2127885</wp:posOffset>
                </wp:positionV>
                <wp:extent cx="149860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4pt;margin-top:167.55pt;width:11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683895</wp:posOffset>
                </wp:positionH>
                <wp:positionV relativeFrom="paragraph">
                  <wp:posOffset>2127885</wp:posOffset>
                </wp:positionV>
                <wp:extent cx="437515" cy="1619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52525"/>
                              </w:rPr>
                              <w:t>license</w:t>
                            </w: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67.55pt;width:34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52525"/>
                        </w:rPr>
                        <w:t>license</w:t>
                      </w: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561340</wp:posOffset>
                </wp:positionH>
                <wp:positionV relativeFrom="paragraph">
                  <wp:posOffset>1969770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2pt;margin-top:1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683895</wp:posOffset>
                </wp:positionH>
                <wp:positionV relativeFrom="paragraph">
                  <wp:posOffset>1963420</wp:posOffset>
                </wp:positionV>
                <wp:extent cx="6452235" cy="1619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Musician agrees to grant Producer </w:t>
                            </w: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52525"/>
                              </w:rPr>
                              <w:t xml:space="preserve">a non-­‐exclusive, royalty free, worldwide, transferable, unlimited, perpetual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54.6pt;width:507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Musician agrees to grant Producer </w:t>
                      </w:r>
                      <w:r>
                        <w:rPr>
                          <w:sz w:val="22"/>
                          <w:szCs w:val="22"/>
                          <w:rFonts w:ascii="Cambria" w:hAnsi="Cambria"/>
                          <w:color w:val="252525"/>
                        </w:rPr>
                        <w:t xml:space="preserve">a non-­‐exclusive, royalty free, worldwide, transferable, unlimited, perpetual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455295</wp:posOffset>
                </wp:positionH>
                <wp:positionV relativeFrom="paragraph">
                  <wp:posOffset>1963420</wp:posOffset>
                </wp:positionV>
                <wp:extent cx="106045" cy="1619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154.6pt;width: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683895</wp:posOffset>
                </wp:positionH>
                <wp:positionV relativeFrom="paragraph">
                  <wp:posOffset>1801495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4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683895</wp:posOffset>
                </wp:positionH>
                <wp:positionV relativeFrom="paragraph">
                  <wp:posOffset>1637030</wp:posOffset>
                </wp:positionV>
                <wp:extent cx="1874520" cy="1619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in exchange for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28.9pt;width:14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in exchange for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561340</wp:posOffset>
                </wp:positionH>
                <wp:positionV relativeFrom="paragraph">
                  <wp:posOffset>1478915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2pt;margin-top:11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683895</wp:posOffset>
                </wp:positionH>
                <wp:positionV relativeFrom="paragraph">
                  <wp:posOffset>1472565</wp:posOffset>
                </wp:positionV>
                <wp:extent cx="6466840" cy="16192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Producer agrees to incorporate Musician’s name in the credits and/or pay Musician: _______________ (“Payment”)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115.95pt;width:50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Producer agrees to incorporate Musician’s name in the credits and/or pay Musician: _______________ (“Payment”)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455295</wp:posOffset>
                </wp:positionH>
                <wp:positionV relativeFrom="paragraph">
                  <wp:posOffset>1472565</wp:posOffset>
                </wp:positionV>
                <wp:extent cx="106045" cy="1619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115.95pt;width: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455295</wp:posOffset>
                </wp:positionH>
                <wp:positionV relativeFrom="paragraph">
                  <wp:posOffset>1146810</wp:posOffset>
                </wp:positionV>
                <wp:extent cx="6684010" cy="1619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____________________________ (“Musician”) (collectively, the “Parties”), and includes the following terms and conditions: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90.3pt;width:526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____________________________ (“Musician”) (collectively, the “Parties”), and includes the following terms and conditions: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455295</wp:posOffset>
                </wp:positionH>
                <wp:positionV relativeFrom="paragraph">
                  <wp:posOffset>817245</wp:posOffset>
                </wp:positionV>
                <wp:extent cx="5306695" cy="1619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000000"/>
                              </w:rPr>
                              <w:t xml:space="preserve">This Agreement (“Agreement”) is between __________________________________ (“Producer”),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64.35pt;width:41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000000"/>
                        </w:rPr>
                        <w:t xml:space="preserve">This Agreement (“Agreement”) is between __________________________________ (“Producer”),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455295</wp:posOffset>
                </wp:positionH>
                <wp:positionV relativeFrom="paragraph">
                  <wp:posOffset>638175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5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4825365</wp:posOffset>
                </wp:positionH>
                <wp:positionV relativeFrom="paragraph">
                  <wp:posOffset>4420235</wp:posOffset>
                </wp:positionV>
                <wp:extent cx="315595" cy="1619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right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95pt;margin-top:348.05pt;width:2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right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683895</wp:posOffset>
                </wp:positionH>
                <wp:positionV relativeFrom="paragraph">
                  <wp:posOffset>5568950</wp:posOffset>
                </wp:positionV>
                <wp:extent cx="4618355" cy="16192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Producer, its customers or distributors as contemplated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438.5pt;width:36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Producer, its customers or distributors as contemplated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683895</wp:posOffset>
                </wp:positionH>
                <wp:positionV relativeFrom="paragraph">
                  <wp:posOffset>5404485</wp:posOffset>
                </wp:positionV>
                <wp:extent cx="6055360" cy="1619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applicable accreditation terms or access condition that might be breached by the Content being used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425.55pt;width:476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applicable accreditation terms or access condition that might be breached by the Content being used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561340</wp:posOffset>
                </wp:positionH>
                <wp:positionV relativeFrom="paragraph">
                  <wp:posOffset>5246370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2pt;margin-top:41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683895</wp:posOffset>
                </wp:positionH>
                <wp:positionV relativeFrom="paragraph">
                  <wp:posOffset>5240020</wp:posOffset>
                </wp:positionV>
                <wp:extent cx="6442710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The Content has not been obtained in any unlawful manner, whether civil or criminal, and is not subject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412.6pt;width:50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The Content has not been obtained in any unlawful manner, whether civil or criminal, and is not subject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455295</wp:posOffset>
                </wp:positionH>
                <wp:positionV relativeFrom="paragraph">
                  <wp:posOffset>5240020</wp:posOffset>
                </wp:positionV>
                <wp:extent cx="106045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412.6pt;width:8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455295</wp:posOffset>
                </wp:positionH>
                <wp:positionV relativeFrom="paragraph">
                  <wp:posOffset>5075555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85pt;margin-top:39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683895</wp:posOffset>
                </wp:positionH>
                <wp:positionV relativeFrom="paragraph">
                  <wp:posOffset>4914265</wp:posOffset>
                </wp:positionV>
                <wp:extent cx="3378835" cy="1619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agree to cooperate with Producer's defense of such claim.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86.95pt;width:26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agree to cooperate with Producer's defense of such claim.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683895</wp:posOffset>
                </wp:positionH>
                <wp:positionV relativeFrom="paragraph">
                  <wp:posOffset>4749165</wp:posOffset>
                </wp:positionV>
                <wp:extent cx="6426835" cy="1619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exclusive defense and control of any matter otherwise subject to indemnification by you, and in such case,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73.95pt;width:50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exclusive defense and control of any matter otherwise subject to indemnification by you, and in such case,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683895</wp:posOffset>
                </wp:positionH>
                <wp:positionV relativeFrom="paragraph">
                  <wp:posOffset>4584700</wp:posOffset>
                </wp:positionV>
                <wp:extent cx="6157595" cy="1619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intellectual property rights of any third party. Producer reserves the right, at your expense, to assume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61pt;width:484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intellectual property rights of any third party. Producer reserves the right, at your expense, to assume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6990080</wp:posOffset>
                </wp:positionH>
                <wp:positionV relativeFrom="paragraph">
                  <wp:posOffset>4420235</wp:posOffset>
                </wp:positionV>
                <wp:extent cx="350520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4pt;margin-top:348.05pt;width:2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6775450</wp:posOffset>
                </wp:positionH>
                <wp:positionV relativeFrom="paragraph">
                  <wp:posOffset>4420235</wp:posOffset>
                </wp:positionV>
                <wp:extent cx="161925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5pt;margin-top:348.05pt;width:1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6138545</wp:posOffset>
                </wp:positionH>
                <wp:positionV relativeFrom="paragraph">
                  <wp:posOffset>4420235</wp:posOffset>
                </wp:positionV>
                <wp:extent cx="565150" cy="1619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publicity,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35pt;margin-top:348.05pt;width:44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publicity,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5923915</wp:posOffset>
                </wp:positionH>
                <wp:positionV relativeFrom="paragraph">
                  <wp:posOffset>4420235</wp:posOffset>
                </wp:positionV>
                <wp:extent cx="161925" cy="1619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45pt;margin-top:348.05pt;width:1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5396230</wp:posOffset>
                </wp:positionH>
                <wp:positionV relativeFrom="paragraph">
                  <wp:posOffset>4420235</wp:posOffset>
                </wp:positionV>
                <wp:extent cx="463550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privacy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9pt;margin-top:348.05pt;width:36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privacy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5197475</wp:posOffset>
                </wp:positionH>
                <wp:positionV relativeFrom="paragraph">
                  <wp:posOffset>4420235</wp:posOffset>
                </wp:positionV>
                <wp:extent cx="146685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25pt;margin-top:348.05pt;width:1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2658110</wp:posOffset>
                </wp:positionH>
                <wp:positionV relativeFrom="paragraph">
                  <wp:posOffset>458470</wp:posOffset>
                </wp:positionV>
                <wp:extent cx="2483485" cy="17970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92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mbria" w:hAnsi="Cambria"/>
                                <w:color w:val="000000"/>
                              </w:rPr>
                              <w:t xml:space="preserve">Standard Music License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3pt;margin-top:36.1pt;width:195.45pt;height:14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mbria" w:hAnsi="Cambria"/>
                          <w:color w:val="000000"/>
                        </w:rPr>
                        <w:t xml:space="preserve">Standard Music License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4019550</wp:posOffset>
                </wp:positionH>
                <wp:positionV relativeFrom="paragraph">
                  <wp:posOffset>4420235</wp:posOffset>
                </wp:positionV>
                <wp:extent cx="737870" cy="1619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trademarks,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5pt;margin-top:348.05pt;width:5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trademarks,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3485515</wp:posOffset>
                </wp:positionH>
                <wp:positionV relativeFrom="paragraph">
                  <wp:posOffset>4420235</wp:posOffset>
                </wp:positionV>
                <wp:extent cx="473710" cy="1619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secrets,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45pt;margin-top:348.05pt;width:3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secrets,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3083560</wp:posOffset>
                </wp:positionH>
                <wp:positionV relativeFrom="paragraph">
                  <wp:posOffset>4420235</wp:posOffset>
                </wp:positionV>
                <wp:extent cx="342900" cy="1619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8pt;margin-top:348.05pt;width:2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2338705</wp:posOffset>
                </wp:positionH>
                <wp:positionV relativeFrom="paragraph">
                  <wp:posOffset>4420235</wp:posOffset>
                </wp:positionV>
                <wp:extent cx="679450" cy="1619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copyrights,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15pt;margin-top:348.05pt;width:53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copyrights,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2039620</wp:posOffset>
                </wp:positionH>
                <wp:positionV relativeFrom="paragraph">
                  <wp:posOffset>4420235</wp:posOffset>
                </wp:positionV>
                <wp:extent cx="241935" cy="1619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6pt;margin-top:348.05pt;width:18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1426210</wp:posOffset>
                </wp:positionH>
                <wp:positionV relativeFrom="paragraph">
                  <wp:posOffset>4420235</wp:posOffset>
                </wp:positionV>
                <wp:extent cx="553085" cy="1619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infringes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3pt;margin-top:348.05pt;width:43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infringes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683895</wp:posOffset>
                </wp:positionH>
                <wp:positionV relativeFrom="paragraph">
                  <wp:posOffset>4420235</wp:posOffset>
                </wp:positionV>
                <wp:extent cx="677545" cy="1619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48.05pt;width:53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683895</wp:posOffset>
                </wp:positionH>
                <wp:positionV relativeFrom="paragraph">
                  <wp:posOffset>4258945</wp:posOffset>
                </wp:positionV>
                <wp:extent cx="6063615" cy="1619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to the extent such claim is based upon a contention that any of the Content used within the scope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35.35pt;width:477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to the extent such claim is based upon a contention that any of the Content used within the scope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683895</wp:posOffset>
                </wp:positionH>
                <wp:positionV relativeFrom="paragraph">
                  <wp:posOffset>4093845</wp:posOffset>
                </wp:positionV>
                <wp:extent cx="6429375" cy="1619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any breach by Musician of this Agreement; or (ii) any claim threatened or asserted against any Producer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22.35pt;width:50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any breach by Musician of this Agreement; or (ii) any claim threatened or asserted against any Producer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683895</wp:posOffset>
                </wp:positionH>
                <wp:positionV relativeFrom="paragraph">
                  <wp:posOffset>3929380</wp:posOffset>
                </wp:positionV>
                <wp:extent cx="6461760" cy="1619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legal fees on a solicitor and client basis) incurred by any Producer Party as a result of or in connection with: 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309.4pt;width:50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legal fees on a solicitor and client basis) incurred by any Producer Party as a result of or in connection with: 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683895</wp:posOffset>
                </wp:positionH>
                <wp:positionV relativeFrom="paragraph">
                  <wp:posOffset>3764915</wp:posOffset>
                </wp:positionV>
                <wp:extent cx="6477000" cy="1619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Party”) harmless from and against any and all claims, liability, losses, costs and expenses (including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96.45pt;width:509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Party”) harmless from and against any and all claims, liability, losses, costs and expenses (including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683895</wp:posOffset>
                </wp:positionH>
                <wp:positionV relativeFrom="paragraph">
                  <wp:posOffset>3602990</wp:posOffset>
                </wp:positionV>
                <wp:extent cx="6322695" cy="1619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and their respective directors, officers, employees, shareholders, agents and licensees of Content (“Producer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83.7pt;width:497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and their respective directors, officers, employees, shareholders, agents and licensees of Content (“Producer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683895</wp:posOffset>
                </wp:positionH>
                <wp:positionV relativeFrom="paragraph">
                  <wp:posOffset>3438525</wp:posOffset>
                </wp:positionV>
                <wp:extent cx="6402705" cy="1619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would conflict with this Agreement. Musician agrees to indemnify, defend and hold Producer and its affiliates,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70.75pt;width:504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would conflict with this Agreement. Musician agrees to indemnify, defend and hold Producer and its affiliates,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683895</wp:posOffset>
                </wp:positionH>
                <wp:positionV relativeFrom="paragraph">
                  <wp:posOffset>3274060</wp:posOffset>
                </wp:positionV>
                <wp:extent cx="6421120" cy="1619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mbria" w:hAnsi="Cambria"/>
                                <w:color w:val="2A3333"/>
                              </w:rPr>
                              <w:t xml:space="preserve">and has not granted any rights or licenses to any Content or any other intellectual property or technology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85pt;margin-top:257.8pt;width:50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mbria" w:hAnsi="Cambria"/>
                          <w:color w:val="2A3333"/>
                        </w:rPr>
                        <w:t xml:space="preserve">and has not granted any rights or licenses to any Content or any other intellectual property or technology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mbri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