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802005</wp:posOffset>
                </wp:positionH>
                <wp:positionV relativeFrom="paragraph">
                  <wp:posOffset>5405120</wp:posOffset>
                </wp:positionV>
                <wp:extent cx="5390515" cy="15938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 Engager cancels this Agreement the Engager is responsible for payment of the entire financial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3.15pt;margin-top:425.6pt;width:424.3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 Engager cancels this Agreement the Engager is responsible for payment of the entire financial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5976620</wp:posOffset>
                </wp:positionH>
                <wp:positionV relativeFrom="paragraph">
                  <wp:posOffset>6685915</wp:posOffset>
                </wp:positionV>
                <wp:extent cx="300355" cy="16129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6pt;margin-top:526.45pt;width:23.5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802005</wp:posOffset>
                </wp:positionH>
                <wp:positionV relativeFrom="paragraph">
                  <wp:posOffset>6529705</wp:posOffset>
                </wp:positionV>
                <wp:extent cx="5417820" cy="15938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2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them respecting the interpretation or operation of this Agreement or any dispute respecting unpaid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14.15pt;width:426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them respecting the interpretation or operation of this Agreement or any dispute respecting unpaid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802005</wp:posOffset>
                </wp:positionH>
                <wp:positionV relativeFrom="paragraph">
                  <wp:posOffset>6367780</wp:posOffset>
                </wp:positionV>
                <wp:extent cx="5457825" cy="15938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2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DISPUTE RESOLUTION: The Artist and the Engager agree that any unresolved disputes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01.4pt;width:429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DISPUTE RESOLUTION: The Artist and the Engager agree that any unresolved disputes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802005</wp:posOffset>
                </wp:positionH>
                <wp:positionV relativeFrom="paragraph">
                  <wp:posOffset>6206490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8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802005</wp:posOffset>
                </wp:positionH>
                <wp:positionV relativeFrom="paragraph">
                  <wp:posOffset>6047740</wp:posOffset>
                </wp:positionV>
                <wp:extent cx="382905" cy="1593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Artist.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76.2pt;width:30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Artist.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802005</wp:posOffset>
                </wp:positionH>
                <wp:positionV relativeFrom="paragraph">
                  <wp:posOffset>5886450</wp:posOffset>
                </wp:positionV>
                <wp:extent cx="5474970" cy="1593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outlined in this agreement actually incurred by the Engager shall be refunded to the Engager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63.5pt;width:43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outlined in this agreement actually incurred by the Engager shall be refunded to the Engager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802005</wp:posOffset>
                </wp:positionH>
                <wp:positionV relativeFrom="paragraph">
                  <wp:posOffset>5725160</wp:posOffset>
                </wp:positionV>
                <wp:extent cx="5379085" cy="1593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cancels this Agreement all financial consideration paid to the Artist and any expenses specifically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50.8pt;width:423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cancels this Agreement all financial consideration paid to the Artist and any expenses specifically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802005</wp:posOffset>
                </wp:positionH>
                <wp:positionV relativeFrom="paragraph">
                  <wp:posOffset>5566410</wp:posOffset>
                </wp:positionV>
                <wp:extent cx="5634990" cy="1593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3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consideration and any expenses outlined in this Agreement actually incurred by the Artist. If the 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38.3pt;width:443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consideration and any expenses outlined in this Agreement actually incurred by the Artist. If the 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802005</wp:posOffset>
                </wp:positionH>
                <wp:positionV relativeFrom="paragraph">
                  <wp:posOffset>6691630</wp:posOffset>
                </wp:positionV>
                <wp:extent cx="5082540" cy="15938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consideration shall be determined by a single arbitrator in accordance with the 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26.9pt;width:400.1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consideration shall be determined by a single arbitrator in accordance with the 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802005</wp:posOffset>
                </wp:positionH>
                <wp:positionV relativeFrom="paragraph">
                  <wp:posOffset>5243195</wp:posOffset>
                </wp:positionV>
                <wp:extent cx="5534025" cy="15938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5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TERMINATION: This Agreement can be terminated, upon written notice by either Party however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12.85pt;width:435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TERMINATION: This Agreement can be terminated, upon written notice by either Party however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802005</wp:posOffset>
                </wp:positionH>
                <wp:positionV relativeFrom="paragraph">
                  <wp:posOffset>5113020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40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802005</wp:posOffset>
                </wp:positionH>
                <wp:positionV relativeFrom="paragraph">
                  <wp:posOffset>4981575</wp:posOffset>
                </wp:positionV>
                <wp:extent cx="5512435" cy="13208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92.25pt;width:433.9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802005</wp:posOffset>
                </wp:positionH>
                <wp:positionV relativeFrom="paragraph">
                  <wp:posOffset>4850765</wp:posOffset>
                </wp:positionV>
                <wp:extent cx="5512435" cy="13208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81.95pt;width:433.9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802005</wp:posOffset>
                </wp:positionH>
                <wp:positionV relativeFrom="paragraph">
                  <wp:posOffset>4719320</wp:posOffset>
                </wp:positionV>
                <wp:extent cx="5483860" cy="13208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71.6pt;width:431.7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6345555</wp:posOffset>
                </wp:positionH>
                <wp:positionV relativeFrom="paragraph">
                  <wp:posOffset>4684395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9.65pt;margin-top:36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802005</wp:posOffset>
                </wp:positionH>
                <wp:positionV relativeFrom="paragraph">
                  <wp:posOffset>4588510</wp:posOffset>
                </wp:positionV>
                <wp:extent cx="5512435" cy="13208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61.3pt;width:433.9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802005</wp:posOffset>
                </wp:positionH>
                <wp:positionV relativeFrom="paragraph">
                  <wp:posOffset>4454525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5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802005</wp:posOffset>
                </wp:positionH>
                <wp:positionV relativeFrom="paragraph">
                  <wp:posOffset>7974330</wp:posOffset>
                </wp:positionV>
                <wp:extent cx="5588635" cy="15938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9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for those rights shall be negotiated between the Parties and must be in accordance with the respective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27.9pt;width:439.9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for those rights shall be negotiated between the Parties and must be in accordance with the respective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802005</wp:posOffset>
                </wp:positionH>
                <wp:positionV relativeFrom="paragraph">
                  <wp:posOffset>8937625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70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802005</wp:posOffset>
                </wp:positionH>
                <wp:positionV relativeFrom="paragraph">
                  <wp:posOffset>8778875</wp:posOffset>
                </wp:positionV>
                <wp:extent cx="3435985" cy="15938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ENGAGER ARTIST or AUTHORIZED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91.25pt;width:270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ENGAGER ARTIST or AUTHORIZED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802005</wp:posOffset>
                </wp:positionH>
                <wp:positionV relativeFrom="paragraph">
                  <wp:posOffset>8617585</wp:posOffset>
                </wp:positionV>
                <wp:extent cx="5412105" cy="15938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5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X____________________________________ X_______________________________________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78.55pt;width:426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X____________________________________ X_______________________________________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802005</wp:posOffset>
                </wp:positionH>
                <wp:positionV relativeFrom="paragraph">
                  <wp:posOffset>8456295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6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802005</wp:posOffset>
                </wp:positionH>
                <wp:positionV relativeFrom="paragraph">
                  <wp:posOffset>8297545</wp:posOffset>
                </wp:positionV>
                <wp:extent cx="2706370" cy="15938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waiver of any moral rights enjoyed by the Artist.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53.35pt;width:213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waiver of any moral rights enjoyed by the Artist.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3413760</wp:posOffset>
                </wp:positionH>
                <wp:positionV relativeFrom="paragraph">
                  <wp:posOffset>8136255</wp:posOffset>
                </wp:positionV>
                <wp:extent cx="2953385" cy="1593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Further, this Agreement is NOT to be interpreted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8.8pt;margin-top:640.65pt;width:232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Further, this Agreement is NOT to be interpreted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802005</wp:posOffset>
                </wp:positionH>
                <wp:positionV relativeFrom="paragraph">
                  <wp:posOffset>8136255</wp:posOffset>
                </wp:positionV>
                <wp:extent cx="756285" cy="15938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provisions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40.65pt;width:59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provisions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1569720</wp:posOffset>
                </wp:positionH>
                <wp:positionV relativeFrom="paragraph">
                  <wp:posOffset>8131175</wp:posOffset>
                </wp:positionV>
                <wp:extent cx="2225675" cy="16129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16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The Arts Professions Act, supra.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3.6pt;margin-top:640.25pt;width:175.1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 xml:space="preserve">The Arts Professions Act, supra.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802005</wp:posOffset>
                </wp:positionH>
                <wp:positionV relativeFrom="paragraph">
                  <wp:posOffset>4323080</wp:posOffset>
                </wp:positionV>
                <wp:extent cx="4705350" cy="13208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84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equipment, travel costs, etc. including protocols respecting matters of importance to Aboriginal people)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40.4pt;width:370.4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equipment, travel costs, etc. including protocols respecting matters of importance to Aboriginal people)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802005</wp:posOffset>
                </wp:positionH>
                <wp:positionV relativeFrom="paragraph">
                  <wp:posOffset>7812405</wp:posOffset>
                </wp:positionV>
                <wp:extent cx="5569585" cy="1593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licenses, including the right to record the performance(s) a separate agreement specifically providing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15.15pt;width:438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licenses, including the right to record the performance(s) a separate agreement specifically providing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802005</wp:posOffset>
                </wp:positionH>
                <wp:positionV relativeFrom="paragraph">
                  <wp:posOffset>7654290</wp:posOffset>
                </wp:positionV>
                <wp:extent cx="5680710" cy="159385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nor any future use of the performance(s) in any manner. Should the Engager require any other rights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602.7pt;width:447.2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nor any future use of the performance(s) in any manner. Should the Engager require any other rights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802005</wp:posOffset>
                </wp:positionH>
                <wp:positionV relativeFrom="paragraph">
                  <wp:posOffset>7492365</wp:posOffset>
                </wp:positionV>
                <wp:extent cx="5661660" cy="1593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whatsoever including, but not limited to, the right to record the performance by any means whatsoever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89.95pt;width:445.7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whatsoever including, but not limited to, the right to record the performance by any means whatsoever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802005</wp:posOffset>
                </wp:positionH>
                <wp:positionV relativeFrom="paragraph">
                  <wp:posOffset>7331710</wp:posOffset>
                </wp:positionV>
                <wp:extent cx="5735320" cy="15938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performance services on the date listed above only and thus does NOT grant any other rights or licenses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77.3pt;width:451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performance services on the date listed above only and thus does NOT grant any other rights or licenses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802005</wp:posOffset>
                </wp:positionH>
                <wp:positionV relativeFrom="paragraph">
                  <wp:posOffset>7172325</wp:posOffset>
                </wp:positionV>
                <wp:extent cx="5493385" cy="1593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8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GRANT OF RIGHTS: The Artist and Engager agree that this Agreement is for the provision of live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64.75pt;width:432.4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GRANT OF RIGHTS: The Artist and Engager agree that this Agreement is for the provision of live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802005</wp:posOffset>
                </wp:positionH>
                <wp:positionV relativeFrom="paragraph">
                  <wp:posOffset>7011670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52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1651635</wp:posOffset>
                </wp:positionH>
                <wp:positionV relativeFrom="paragraph">
                  <wp:posOffset>6849745</wp:posOffset>
                </wp:positionV>
                <wp:extent cx="3327400" cy="1593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7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.1992, S.S. 1992. Ch. A-24.1 as amended from time to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05pt;margin-top:539.35pt;width:261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.1992, S.S. 1992. Ch. A-24.1 as amended from time to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802005</wp:posOffset>
                </wp:positionH>
                <wp:positionV relativeFrom="paragraph">
                  <wp:posOffset>6844665</wp:posOffset>
                </wp:positionV>
                <wp:extent cx="1000760" cy="16129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08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Arbitration 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538.95pt;width:78.7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>Arbitration 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802005</wp:posOffset>
                </wp:positionH>
                <wp:positionV relativeFrom="paragraph">
                  <wp:posOffset>1664970</wp:posOffset>
                </wp:positionV>
                <wp:extent cx="2005330" cy="1593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(“Engager”) (“ Professional Artist”)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31.1pt;width:157.8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(“Engager”) (“ Professional Artist”)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2932430</wp:posOffset>
                </wp:positionH>
                <wp:positionV relativeFrom="paragraph">
                  <wp:posOffset>2790190</wp:posOffset>
                </wp:positionV>
                <wp:extent cx="1210945" cy="13208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2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(i.e. 1x 60 minute set etc.)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9pt;margin-top:219.7pt;width:95.2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(i.e. 1x 60 minute set etc.)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802005</wp:posOffset>
                </wp:positionH>
                <wp:positionV relativeFrom="paragraph">
                  <wp:posOffset>2768600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1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802005</wp:posOffset>
                </wp:positionH>
                <wp:positionV relativeFrom="paragraph">
                  <wp:posOffset>2631440</wp:posOffset>
                </wp:positionV>
                <wp:extent cx="3679190" cy="1593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4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DURATION OF PERFORMANCE:________________________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07.2pt;width:289.6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DURATION OF PERFORMANCE:________________________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802005</wp:posOffset>
                </wp:positionH>
                <wp:positionV relativeFrom="paragraph">
                  <wp:posOffset>2469515</wp:posOffset>
                </wp:positionV>
                <wp:extent cx="5175250" cy="1593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6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TYPE OF PERFORMANCE _______________________ (i.e. music, comedian, theatre etc.)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94.45pt;width:407.4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TYPE OF PERFORMANCE _______________________ (i.e. music, comedian, theatre etc.)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802005</wp:posOffset>
                </wp:positionH>
                <wp:positionV relativeFrom="paragraph">
                  <wp:posOffset>2308225</wp:posOffset>
                </wp:positionV>
                <wp:extent cx="2371725" cy="15938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96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LOCATION: 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81.75pt;width:186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LOCATION: 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802005</wp:posOffset>
                </wp:positionH>
                <wp:positionV relativeFrom="paragraph">
                  <wp:posOffset>2146935</wp:posOffset>
                </wp:positionV>
                <wp:extent cx="4759325" cy="1593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DATE and START TIME of PERFORMANCE: 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69.05pt;width:374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DATE and START TIME of PERFORMANCE: 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802005</wp:posOffset>
                </wp:positionH>
                <wp:positionV relativeFrom="paragraph">
                  <wp:posOffset>1988185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802005</wp:posOffset>
                </wp:positionH>
                <wp:positionV relativeFrom="paragraph">
                  <wp:posOffset>1826895</wp:posOffset>
                </wp:positionV>
                <wp:extent cx="4853305" cy="15938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8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____________________ (if Artist is represented by a corporation, agency, or manager 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43.85pt;width:382.0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____________________ (if Artist is represented by a corporation, agency, or manager 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802005</wp:posOffset>
                </wp:positionH>
                <wp:positionV relativeFrom="paragraph">
                  <wp:posOffset>2920365</wp:posOffset>
                </wp:positionV>
                <wp:extent cx="5290820" cy="159385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20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FINANCIAL CONSIDERATION: $___________________ DOLLARS (CDN.) PAYABLE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29.95pt;width:416.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FINANCIAL CONSIDERATION: $___________________ DOLLARS (CDN.) PAYABLE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802005</wp:posOffset>
                </wp:positionH>
                <wp:positionV relativeFrom="paragraph">
                  <wp:posOffset>1490345</wp:posOffset>
                </wp:positionV>
                <wp:extent cx="516953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Between ________________ and _______________ (legal name) as represented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17.35pt;width:406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Between ________________ and _______________ (legal name) as represented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1424305</wp:posOffset>
                </wp:positionH>
                <wp:positionV relativeFrom="paragraph">
                  <wp:posOffset>1313180</wp:posOffset>
                </wp:positionV>
                <wp:extent cx="367728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Effective this __________ day of ____________ 20______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2.15pt;margin-top:103.4pt;width:28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Effective this __________ day of ____________ 20______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802005</wp:posOffset>
                </wp:positionH>
                <wp:positionV relativeFrom="paragraph">
                  <wp:posOffset>1291590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10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4409440</wp:posOffset>
                </wp:positionH>
                <wp:positionV relativeFrom="paragraph">
                  <wp:posOffset>1155700</wp:posOffset>
                </wp:positionV>
                <wp:extent cx="1114425" cy="15938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8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, S.S. 2009.Ch.___)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7.2pt;margin-top:91pt;width:87.6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, S.S. 2009.Ch.___)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1887220</wp:posOffset>
                </wp:positionH>
                <wp:positionV relativeFrom="paragraph">
                  <wp:posOffset>1155700</wp:posOffset>
                </wp:positionV>
                <wp:extent cx="1117600" cy="1593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08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(in accordance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6pt;margin-top:91pt;width:87.9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(in accordance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3023870</wp:posOffset>
                </wp:positionH>
                <wp:positionV relativeFrom="paragraph">
                  <wp:posOffset>1150620</wp:posOffset>
                </wp:positionV>
                <wp:extent cx="1665605" cy="16129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00" cy="1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>The Arts Professions Act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8.1pt;margin-top:90.6pt;width:131.05pt;height:12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TimesNewRomanPS" w:hAnsi="TimesNewRomanPS"/>
                          <w:color w:val="000000"/>
                        </w:rPr>
                        <w:t>The Arts Professions Act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802005</wp:posOffset>
                </wp:positionH>
                <wp:positionV relativeFrom="paragraph">
                  <wp:posOffset>1074420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8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2002155</wp:posOffset>
                </wp:positionH>
                <wp:positionV relativeFrom="paragraph">
                  <wp:posOffset>925195</wp:posOffset>
                </wp:positionV>
                <wp:extent cx="3326130" cy="23368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320" cy="23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LIVE PERFORMANCE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7.65pt;margin-top:72.85pt;width:261.8pt;height:18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 xml:space="preserve">LIVE PERFORMANCE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896620</wp:posOffset>
                </wp:positionH>
                <wp:positionV relativeFrom="paragraph">
                  <wp:posOffset>3505200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27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3599180</wp:posOffset>
                </wp:positionH>
                <wp:positionV relativeFrom="paragraph">
                  <wp:posOffset>4185920</wp:posOffset>
                </wp:positionV>
                <wp:extent cx="2893695" cy="13208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9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(technical and hospitality riders,hotel rooms, per diems, special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3.4pt;margin-top:329.6pt;width:227.7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(technical and hospitality riders,hotel rooms, per diems, special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802005</wp:posOffset>
                </wp:positionH>
                <wp:positionV relativeFrom="paragraph">
                  <wp:posOffset>4164330</wp:posOffset>
                </wp:positionV>
                <wp:extent cx="2733675" cy="1593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12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>OTHER CONSIDERATION and CONDITIONS: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27.9pt;width:215.1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>OTHER CONSIDERATION and CONDITIONS: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802005</wp:posOffset>
                </wp:positionH>
                <wp:positionV relativeFrom="paragraph">
                  <wp:posOffset>4033520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802005</wp:posOffset>
                </wp:positionH>
                <wp:positionV relativeFrom="paragraph">
                  <wp:posOffset>3899535</wp:posOffset>
                </wp:positionV>
                <wp:extent cx="4495165" cy="13208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6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307.05pt;width:353.8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802005</wp:posOffset>
                </wp:positionH>
                <wp:positionV relativeFrom="paragraph">
                  <wp:posOffset>3768725</wp:posOffset>
                </wp:positionV>
                <wp:extent cx="4495165" cy="13208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6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96.75pt;width:353.8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802005</wp:posOffset>
                </wp:positionH>
                <wp:positionV relativeFrom="paragraph">
                  <wp:posOffset>3637280</wp:posOffset>
                </wp:positionV>
                <wp:extent cx="4495165" cy="13208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46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86.4pt;width:353.8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1030605</wp:posOffset>
                </wp:positionH>
                <wp:positionV relativeFrom="paragraph">
                  <wp:posOffset>3506470</wp:posOffset>
                </wp:positionV>
                <wp:extent cx="4187825" cy="13208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_____ percentage of other revenue ( door, merchandise etc.) details of which are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276.1pt;width:329.6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_____ percentage of other revenue ( door, merchandise etc.) details of which are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802005</wp:posOffset>
                </wp:positionH>
                <wp:positionV relativeFrom="paragraph">
                  <wp:posOffset>3506470</wp:posOffset>
                </wp:positionV>
                <wp:extent cx="95885" cy="13208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3)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76.1pt;width:7.4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3)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802005</wp:posOffset>
                </wp:positionH>
                <wp:positionV relativeFrom="paragraph">
                  <wp:posOffset>900430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1030605</wp:posOffset>
                </wp:positionH>
                <wp:positionV relativeFrom="paragraph">
                  <wp:posOffset>3375660</wp:posOffset>
                </wp:positionV>
                <wp:extent cx="3860165" cy="13208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56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The Remaining Sum of _______________ payable upon completion of engagement.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265.8pt;width:303.8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The Remaining Sum of _______________ payable upon completion of engagement.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802005</wp:posOffset>
                </wp:positionH>
                <wp:positionV relativeFrom="paragraph">
                  <wp:posOffset>3375660</wp:posOffset>
                </wp:positionV>
                <wp:extent cx="95885" cy="13208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2)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65.8pt;width:7.4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2)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896620</wp:posOffset>
                </wp:positionH>
                <wp:positionV relativeFrom="paragraph">
                  <wp:posOffset>3373755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26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1030605</wp:posOffset>
                </wp:positionH>
                <wp:positionV relativeFrom="paragraph">
                  <wp:posOffset>3244215</wp:posOffset>
                </wp:positionV>
                <wp:extent cx="3549650" cy="13208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88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 xml:space="preserve">The Sum of ________________ immediately upon execution of this contract;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15pt;margin-top:255.45pt;width:279.4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 xml:space="preserve">The Sum of ________________ immediately upon execution of this contract;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802005</wp:posOffset>
                </wp:positionH>
                <wp:positionV relativeFrom="paragraph">
                  <wp:posOffset>3244215</wp:posOffset>
                </wp:positionV>
                <wp:extent cx="95885" cy="13208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00" cy="13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55.45pt;width:7.45pt;height:10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000000"/>
                        </w:rPr>
                        <w:t>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896620</wp:posOffset>
                </wp:positionH>
                <wp:positionV relativeFrom="paragraph">
                  <wp:posOffset>3242310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6pt;margin-top:25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802005</wp:posOffset>
                </wp:positionH>
                <wp:positionV relativeFrom="paragraph">
                  <wp:posOffset>3082290</wp:posOffset>
                </wp:positionV>
                <wp:extent cx="721995" cy="1593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40" cy="15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242.7pt;width:56.75pt;height:12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802005</wp:posOffset>
                </wp:positionH>
                <wp:positionV relativeFrom="paragraph">
                  <wp:posOffset>921385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7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802005</wp:posOffset>
                </wp:positionH>
                <wp:positionV relativeFrom="paragraph">
                  <wp:posOffset>1082675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802005</wp:posOffset>
                </wp:positionH>
                <wp:positionV relativeFrom="paragraph">
                  <wp:posOffset>1241425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3.15pt;margin-top: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